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D3C" w:rsidRDefault="00C65AC5" w:rsidP="00CF6D3C">
      <w:pPr>
        <w:spacing w:after="0" w:line="240" w:lineRule="auto"/>
        <w:ind w:left="-709" w:firstLine="567"/>
        <w:jc w:val="center"/>
        <w:rPr>
          <w:rFonts w:ascii="Times New Roman" w:eastAsia="Calibri" w:hAnsi="Times New Roman" w:cs="Times New Roman"/>
          <w:color w:val="000000"/>
          <w:sz w:val="24"/>
          <w:szCs w:val="24"/>
        </w:rPr>
      </w:pPr>
      <w:bookmarkStart w:id="0" w:name="bookmark3"/>
      <w:r>
        <w:rPr>
          <w:rFonts w:ascii="Times New Roman" w:eastAsia="Calibri" w:hAnsi="Times New Roman" w:cs="Times New Roman"/>
          <w:noProof/>
          <w:color w:val="000000"/>
          <w:sz w:val="24"/>
          <w:szCs w:val="24"/>
          <w:lang w:eastAsia="ru-RU"/>
        </w:rPr>
        <w:drawing>
          <wp:inline distT="0" distB="0" distL="0" distR="0">
            <wp:extent cx="5940425" cy="8169910"/>
            <wp:effectExtent l="19050" t="0" r="3175" b="0"/>
            <wp:docPr id="1" name="Рисунок 0" descr="внеур. мир вогруг н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неур. мир вогруг нас.jpg"/>
                    <pic:cNvPicPr/>
                  </pic:nvPicPr>
                  <pic:blipFill>
                    <a:blip r:embed="rId6" cstate="print"/>
                    <a:stretch>
                      <a:fillRect/>
                    </a:stretch>
                  </pic:blipFill>
                  <pic:spPr>
                    <a:xfrm>
                      <a:off x="0" y="0"/>
                      <a:ext cx="5940425" cy="8169910"/>
                    </a:xfrm>
                    <a:prstGeom prst="rect">
                      <a:avLst/>
                    </a:prstGeom>
                  </pic:spPr>
                </pic:pic>
              </a:graphicData>
            </a:graphic>
          </wp:inline>
        </w:drawing>
      </w:r>
    </w:p>
    <w:p w:rsidR="00CF6D3C" w:rsidRDefault="00CF6D3C">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rsidR="00575F04" w:rsidRDefault="00575F04" w:rsidP="00252E1A">
      <w:pPr>
        <w:spacing w:after="0" w:line="240" w:lineRule="auto"/>
        <w:ind w:firstLine="567"/>
        <w:jc w:val="center"/>
        <w:rPr>
          <w:rFonts w:ascii="Times New Roman" w:hAnsi="Times New Roman" w:cs="Times New Roman"/>
          <w:sz w:val="24"/>
          <w:szCs w:val="24"/>
          <w:lang w:bidi="ru-RU"/>
        </w:rPr>
      </w:pPr>
      <w:r w:rsidRPr="00252E1A">
        <w:rPr>
          <w:rFonts w:ascii="Times New Roman" w:hAnsi="Times New Roman" w:cs="Times New Roman"/>
          <w:sz w:val="24"/>
          <w:szCs w:val="24"/>
          <w:lang w:bidi="ru-RU"/>
        </w:rPr>
        <w:lastRenderedPageBreak/>
        <w:t>Пояснительная записка</w:t>
      </w:r>
      <w:bookmarkEnd w:id="0"/>
    </w:p>
    <w:p w:rsidR="00252E1A" w:rsidRPr="00252E1A" w:rsidRDefault="00252E1A" w:rsidP="00252E1A">
      <w:pPr>
        <w:spacing w:after="0" w:line="240" w:lineRule="auto"/>
        <w:ind w:firstLine="567"/>
        <w:jc w:val="center"/>
        <w:rPr>
          <w:rFonts w:ascii="Times New Roman" w:hAnsi="Times New Roman" w:cs="Times New Roman"/>
          <w:sz w:val="24"/>
          <w:szCs w:val="24"/>
          <w:lang w:bidi="ru-RU"/>
        </w:rPr>
      </w:pPr>
    </w:p>
    <w:p w:rsidR="00196B11" w:rsidRPr="00252E1A" w:rsidRDefault="00196B11" w:rsidP="00252E1A">
      <w:pPr>
        <w:autoSpaceDE w:val="0"/>
        <w:adjustRightInd w:val="0"/>
        <w:spacing w:after="0" w:line="240" w:lineRule="auto"/>
        <w:ind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bCs/>
          <w:sz w:val="24"/>
          <w:szCs w:val="24"/>
          <w:lang w:eastAsia="ru-RU"/>
        </w:rPr>
        <w:t xml:space="preserve">Рабочая программа внеурочной деятельности по  естествознанию составлена на основе федерального государственного образовательного стандарта основного общего образования и соответствует  </w:t>
      </w:r>
      <w:r w:rsidRPr="00252E1A">
        <w:rPr>
          <w:rFonts w:ascii="Times New Roman" w:eastAsia="Times New Roman" w:hAnsi="Times New Roman" w:cs="Times New Roman"/>
          <w:sz w:val="24"/>
          <w:szCs w:val="24"/>
          <w:lang w:eastAsia="ru-RU"/>
        </w:rPr>
        <w:t xml:space="preserve">требованиям к результатам освоения образовательной программы (личностным, </w:t>
      </w:r>
      <w:proofErr w:type="spellStart"/>
      <w:r w:rsidRPr="00252E1A">
        <w:rPr>
          <w:rFonts w:ascii="Times New Roman" w:eastAsia="Times New Roman" w:hAnsi="Times New Roman" w:cs="Times New Roman"/>
          <w:sz w:val="24"/>
          <w:szCs w:val="24"/>
          <w:lang w:eastAsia="ru-RU"/>
        </w:rPr>
        <w:t>метапредметным</w:t>
      </w:r>
      <w:proofErr w:type="spellEnd"/>
      <w:r w:rsidRPr="00252E1A">
        <w:rPr>
          <w:rFonts w:ascii="Times New Roman" w:eastAsia="Times New Roman" w:hAnsi="Times New Roman" w:cs="Times New Roman"/>
          <w:sz w:val="24"/>
          <w:szCs w:val="24"/>
          <w:lang w:eastAsia="ru-RU"/>
        </w:rPr>
        <w:t>, предметным); основным подходам к развитию и формированию универсальных учебных действий  для основного общего</w:t>
      </w:r>
      <w:r w:rsidRPr="00252E1A">
        <w:rPr>
          <w:rFonts w:ascii="Times New Roman" w:eastAsia="Times New Roman" w:hAnsi="Times New Roman" w:cs="Times New Roman"/>
          <w:color w:val="000000"/>
          <w:sz w:val="24"/>
          <w:szCs w:val="24"/>
          <w:lang w:eastAsia="ru-RU"/>
        </w:rPr>
        <w:t xml:space="preserve"> образования. В ней учитываются возрастные и психологические особенности школьников, обучающихся на ступени основного общего образования, учитываются </w:t>
      </w:r>
      <w:proofErr w:type="spellStart"/>
      <w:r w:rsidRPr="00252E1A">
        <w:rPr>
          <w:rFonts w:ascii="Times New Roman" w:eastAsia="Times New Roman" w:hAnsi="Times New Roman" w:cs="Times New Roman"/>
          <w:color w:val="000000"/>
          <w:sz w:val="24"/>
          <w:szCs w:val="24"/>
          <w:lang w:eastAsia="ru-RU"/>
        </w:rPr>
        <w:t>межпредметные</w:t>
      </w:r>
      <w:proofErr w:type="spellEnd"/>
      <w:r w:rsidRPr="00252E1A">
        <w:rPr>
          <w:rFonts w:ascii="Times New Roman" w:eastAsia="Times New Roman" w:hAnsi="Times New Roman" w:cs="Times New Roman"/>
          <w:color w:val="000000"/>
          <w:sz w:val="24"/>
          <w:szCs w:val="24"/>
          <w:lang w:eastAsia="ru-RU"/>
        </w:rPr>
        <w:t xml:space="preserve"> связи.</w:t>
      </w:r>
    </w:p>
    <w:p w:rsidR="00196B11" w:rsidRPr="00252E1A" w:rsidRDefault="00196B11" w:rsidP="00252E1A">
      <w:pPr>
        <w:spacing w:after="0" w:line="240" w:lineRule="auto"/>
        <w:ind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Рабочая программа разработана для организации внеурочной деятельности учащихся</w:t>
      </w:r>
      <w:r w:rsidR="005547D6" w:rsidRPr="00252E1A">
        <w:rPr>
          <w:rFonts w:ascii="Times New Roman" w:eastAsia="Liberation Sans" w:hAnsi="Times New Roman" w:cs="Times New Roman"/>
          <w:sz w:val="24"/>
          <w:szCs w:val="24"/>
          <w:lang w:eastAsia="ru-RU"/>
        </w:rPr>
        <w:t>5</w:t>
      </w:r>
      <w:r w:rsidRPr="00252E1A">
        <w:rPr>
          <w:rFonts w:ascii="Times New Roman" w:eastAsia="Times New Roman" w:hAnsi="Times New Roman" w:cs="Times New Roman"/>
          <w:sz w:val="24"/>
          <w:szCs w:val="24"/>
          <w:lang w:eastAsia="ru-RU"/>
        </w:rPr>
        <w:t xml:space="preserve">класса, рассчитана на </w:t>
      </w:r>
      <w:r w:rsidR="005547D6" w:rsidRPr="00252E1A">
        <w:rPr>
          <w:rFonts w:ascii="Times New Roman" w:eastAsia="Times New Roman" w:hAnsi="Times New Roman" w:cs="Times New Roman"/>
          <w:sz w:val="24"/>
          <w:szCs w:val="24"/>
          <w:lang w:eastAsia="ru-RU"/>
        </w:rPr>
        <w:t xml:space="preserve">35 часов в год (1 час в неделю), </w:t>
      </w:r>
      <w:r w:rsidR="005547D6" w:rsidRPr="00252E1A">
        <w:rPr>
          <w:rStyle w:val="0pt"/>
          <w:rFonts w:eastAsiaTheme="minorHAnsi"/>
          <w:sz w:val="24"/>
          <w:szCs w:val="24"/>
        </w:rPr>
        <w:t>включая интегриро</w:t>
      </w:r>
      <w:r w:rsidR="005547D6" w:rsidRPr="00252E1A">
        <w:rPr>
          <w:rStyle w:val="0pt"/>
          <w:rFonts w:eastAsiaTheme="minorHAnsi"/>
          <w:sz w:val="24"/>
          <w:szCs w:val="24"/>
        </w:rPr>
        <w:softHyphen/>
        <w:t>ванные сведения из курсов биологии, физики, химии, гео</w:t>
      </w:r>
      <w:r w:rsidR="005547D6" w:rsidRPr="00252E1A">
        <w:rPr>
          <w:rStyle w:val="0pt"/>
          <w:rFonts w:eastAsiaTheme="minorHAnsi"/>
          <w:sz w:val="24"/>
          <w:szCs w:val="24"/>
        </w:rPr>
        <w:softHyphen/>
        <w:t>графии</w:t>
      </w:r>
    </w:p>
    <w:p w:rsidR="00575F04" w:rsidRPr="00252E1A" w:rsidRDefault="002453A7" w:rsidP="00252E1A">
      <w:pPr>
        <w:pStyle w:val="1"/>
        <w:shd w:val="clear" w:color="auto" w:fill="auto"/>
        <w:spacing w:before="0" w:line="240" w:lineRule="auto"/>
        <w:ind w:right="20" w:firstLine="567"/>
        <w:rPr>
          <w:sz w:val="24"/>
          <w:szCs w:val="24"/>
        </w:rPr>
      </w:pPr>
      <w:r w:rsidRPr="00252E1A">
        <w:rPr>
          <w:rStyle w:val="0pt"/>
          <w:sz w:val="24"/>
          <w:szCs w:val="24"/>
        </w:rPr>
        <w:t>П</w:t>
      </w:r>
      <w:r w:rsidR="00575F04" w:rsidRPr="00252E1A">
        <w:rPr>
          <w:rStyle w:val="0pt"/>
          <w:sz w:val="24"/>
          <w:szCs w:val="24"/>
        </w:rPr>
        <w:t>рограмма включает следующие разделы: по</w:t>
      </w:r>
      <w:r w:rsidR="00575F04" w:rsidRPr="00252E1A">
        <w:rPr>
          <w:rStyle w:val="0pt"/>
          <w:sz w:val="24"/>
          <w:szCs w:val="24"/>
        </w:rPr>
        <w:softHyphen/>
        <w:t>яснительную записку с требованиями к результатам обучения; содержание курса с перечнем разделов; примерное тематичес</w:t>
      </w:r>
      <w:r w:rsidR="00575F04" w:rsidRPr="00252E1A">
        <w:rPr>
          <w:rStyle w:val="0pt"/>
          <w:sz w:val="24"/>
          <w:szCs w:val="24"/>
        </w:rPr>
        <w:softHyphen/>
        <w:t>кое планирование с указанием минимального числа часов, от</w:t>
      </w:r>
      <w:r w:rsidR="00575F04" w:rsidRPr="00252E1A">
        <w:rPr>
          <w:rStyle w:val="0pt"/>
          <w:sz w:val="24"/>
          <w:szCs w:val="24"/>
        </w:rPr>
        <w:softHyphen/>
        <w:t>водимого на их изучение, определением основных видов учебной деятельности школьников.</w:t>
      </w:r>
    </w:p>
    <w:p w:rsidR="00575F04" w:rsidRPr="00252E1A" w:rsidRDefault="00575F04" w:rsidP="00252E1A">
      <w:pPr>
        <w:pStyle w:val="1"/>
        <w:shd w:val="clear" w:color="auto" w:fill="auto"/>
        <w:spacing w:before="0" w:line="240" w:lineRule="auto"/>
        <w:ind w:right="20" w:firstLine="567"/>
        <w:rPr>
          <w:sz w:val="24"/>
          <w:szCs w:val="24"/>
        </w:rPr>
      </w:pPr>
      <w:r w:rsidRPr="00252E1A">
        <w:rPr>
          <w:rStyle w:val="0pt"/>
          <w:sz w:val="24"/>
          <w:szCs w:val="24"/>
        </w:rPr>
        <w:t>Цели и образовательные результаты представлены на не</w:t>
      </w:r>
      <w:r w:rsidRPr="00252E1A">
        <w:rPr>
          <w:rStyle w:val="0pt"/>
          <w:sz w:val="24"/>
          <w:szCs w:val="24"/>
        </w:rPr>
        <w:softHyphen/>
        <w:t xml:space="preserve">скольких уровнях — личностном, </w:t>
      </w:r>
      <w:proofErr w:type="spellStart"/>
      <w:r w:rsidRPr="00252E1A">
        <w:rPr>
          <w:rStyle w:val="0pt"/>
          <w:sz w:val="24"/>
          <w:szCs w:val="24"/>
        </w:rPr>
        <w:t>метапредметном</w:t>
      </w:r>
      <w:proofErr w:type="spellEnd"/>
      <w:r w:rsidRPr="00252E1A">
        <w:rPr>
          <w:rStyle w:val="0pt"/>
          <w:sz w:val="24"/>
          <w:szCs w:val="24"/>
        </w:rPr>
        <w:t xml:space="preserve"> и предмет</w:t>
      </w:r>
      <w:r w:rsidRPr="00252E1A">
        <w:rPr>
          <w:rStyle w:val="0pt"/>
          <w:sz w:val="24"/>
          <w:szCs w:val="24"/>
        </w:rPr>
        <w:softHyphen/>
        <w:t>ном.</w:t>
      </w:r>
    </w:p>
    <w:p w:rsidR="00252E1A" w:rsidRDefault="00252E1A" w:rsidP="00252E1A">
      <w:pPr>
        <w:spacing w:after="0" w:line="240" w:lineRule="auto"/>
        <w:ind w:firstLine="567"/>
        <w:jc w:val="both"/>
        <w:rPr>
          <w:rFonts w:ascii="Times New Roman" w:hAnsi="Times New Roman" w:cs="Times New Roman"/>
          <w:bCs/>
          <w:sz w:val="24"/>
          <w:szCs w:val="24"/>
          <w:lang w:bidi="ru-RU"/>
        </w:rPr>
      </w:pPr>
    </w:p>
    <w:p w:rsidR="00575F04" w:rsidRPr="00252E1A" w:rsidRDefault="00575F04" w:rsidP="00252E1A">
      <w:pPr>
        <w:spacing w:after="0" w:line="240" w:lineRule="auto"/>
        <w:ind w:firstLine="567"/>
        <w:jc w:val="both"/>
        <w:rPr>
          <w:rFonts w:ascii="Times New Roman" w:hAnsi="Times New Roman" w:cs="Times New Roman"/>
          <w:bCs/>
          <w:color w:val="000000"/>
          <w:spacing w:val="1"/>
          <w:sz w:val="24"/>
          <w:szCs w:val="24"/>
          <w:shd w:val="clear" w:color="auto" w:fill="FFFFFF"/>
          <w:lang w:eastAsia="ru-RU" w:bidi="ru-RU"/>
        </w:rPr>
      </w:pPr>
      <w:r w:rsidRPr="00252E1A">
        <w:rPr>
          <w:rFonts w:ascii="Times New Roman" w:hAnsi="Times New Roman" w:cs="Times New Roman"/>
          <w:bCs/>
          <w:color w:val="000000"/>
          <w:spacing w:val="1"/>
          <w:sz w:val="24"/>
          <w:szCs w:val="24"/>
          <w:shd w:val="clear" w:color="auto" w:fill="FFFFFF"/>
          <w:lang w:eastAsia="ru-RU" w:bidi="ru-RU"/>
        </w:rPr>
        <w:t>Общая характеристика предмета</w:t>
      </w:r>
    </w:p>
    <w:p w:rsidR="00575F04" w:rsidRPr="00252E1A" w:rsidRDefault="00575F04" w:rsidP="00252E1A">
      <w:pPr>
        <w:spacing w:after="0" w:line="240" w:lineRule="auto"/>
        <w:ind w:firstLine="567"/>
        <w:jc w:val="both"/>
        <w:rPr>
          <w:rFonts w:ascii="Times New Roman" w:hAnsi="Times New Roman" w:cs="Times New Roman"/>
          <w:color w:val="000000"/>
          <w:spacing w:val="1"/>
          <w:sz w:val="24"/>
          <w:szCs w:val="24"/>
          <w:shd w:val="clear" w:color="auto" w:fill="FFFFFF"/>
          <w:lang w:eastAsia="ru-RU" w:bidi="ru-RU"/>
        </w:rPr>
      </w:pPr>
      <w:r w:rsidRPr="00252E1A">
        <w:rPr>
          <w:rFonts w:ascii="Times New Roman" w:hAnsi="Times New Roman" w:cs="Times New Roman"/>
          <w:color w:val="000000"/>
          <w:spacing w:val="1"/>
          <w:sz w:val="24"/>
          <w:szCs w:val="24"/>
          <w:shd w:val="clear" w:color="auto" w:fill="FFFFFF"/>
          <w:lang w:eastAsia="ru-RU" w:bidi="ru-RU"/>
        </w:rPr>
        <w:t>Естествознание — интегрированный курс для младших подростков, в содержании которого рассматривается многооб</w:t>
      </w:r>
      <w:r w:rsidRPr="00252E1A">
        <w:rPr>
          <w:rFonts w:ascii="Times New Roman" w:hAnsi="Times New Roman" w:cs="Times New Roman"/>
          <w:color w:val="000000"/>
          <w:spacing w:val="1"/>
          <w:sz w:val="24"/>
          <w:szCs w:val="24"/>
          <w:shd w:val="clear" w:color="auto" w:fill="FFFFFF"/>
          <w:lang w:eastAsia="ru-RU" w:bidi="ru-RU"/>
        </w:rPr>
        <w:softHyphen/>
        <w:t>разие природного мира, научные методы и пути познания че</w:t>
      </w:r>
      <w:r w:rsidRPr="00252E1A">
        <w:rPr>
          <w:rFonts w:ascii="Times New Roman" w:hAnsi="Times New Roman" w:cs="Times New Roman"/>
          <w:color w:val="000000"/>
          <w:spacing w:val="1"/>
          <w:sz w:val="24"/>
          <w:szCs w:val="24"/>
          <w:shd w:val="clear" w:color="auto" w:fill="FFFFFF"/>
          <w:lang w:eastAsia="ru-RU" w:bidi="ru-RU"/>
        </w:rPr>
        <w:softHyphen/>
        <w:t>ловеком природы. Изучение естествознания формирует цен</w:t>
      </w:r>
      <w:r w:rsidRPr="00252E1A">
        <w:rPr>
          <w:rFonts w:ascii="Times New Roman" w:hAnsi="Times New Roman" w:cs="Times New Roman"/>
          <w:color w:val="000000"/>
          <w:spacing w:val="1"/>
          <w:sz w:val="24"/>
          <w:szCs w:val="24"/>
          <w:shd w:val="clear" w:color="auto" w:fill="FFFFFF"/>
          <w:lang w:eastAsia="ru-RU" w:bidi="ru-RU"/>
        </w:rPr>
        <w:softHyphen/>
        <w:t>ностное отношение школьника к природе, создает условия для воспитания уважения к научной истине.</w:t>
      </w:r>
    </w:p>
    <w:p w:rsidR="00575F04" w:rsidRPr="00252E1A" w:rsidRDefault="00575F04" w:rsidP="00252E1A">
      <w:pPr>
        <w:spacing w:after="0" w:line="240" w:lineRule="auto"/>
        <w:ind w:firstLine="567"/>
        <w:jc w:val="both"/>
        <w:rPr>
          <w:rFonts w:ascii="Times New Roman" w:hAnsi="Times New Roman" w:cs="Times New Roman"/>
          <w:color w:val="000000"/>
          <w:spacing w:val="1"/>
          <w:sz w:val="24"/>
          <w:szCs w:val="24"/>
          <w:shd w:val="clear" w:color="auto" w:fill="FFFFFF"/>
          <w:lang w:eastAsia="ru-RU" w:bidi="ru-RU"/>
        </w:rPr>
      </w:pPr>
      <w:r w:rsidRPr="00252E1A">
        <w:rPr>
          <w:rFonts w:ascii="Times New Roman" w:hAnsi="Times New Roman" w:cs="Times New Roman"/>
          <w:color w:val="000000"/>
          <w:spacing w:val="1"/>
          <w:sz w:val="24"/>
          <w:szCs w:val="24"/>
          <w:shd w:val="clear" w:color="auto" w:fill="FFFFFF"/>
          <w:lang w:eastAsia="ru-RU" w:bidi="ru-RU"/>
        </w:rPr>
        <w:t xml:space="preserve">Изучение естествознания в основной школе направлено на достижение следующих </w:t>
      </w:r>
      <w:r w:rsidRPr="00252E1A">
        <w:rPr>
          <w:rFonts w:ascii="Times New Roman" w:hAnsi="Times New Roman" w:cs="Times New Roman"/>
          <w:bCs/>
          <w:color w:val="000000"/>
          <w:spacing w:val="1"/>
          <w:sz w:val="24"/>
          <w:szCs w:val="24"/>
          <w:shd w:val="clear" w:color="auto" w:fill="FFFFFF"/>
          <w:lang w:eastAsia="ru-RU" w:bidi="ru-RU"/>
        </w:rPr>
        <w:t>целей:</w:t>
      </w:r>
    </w:p>
    <w:p w:rsidR="00575F04" w:rsidRPr="00252E1A" w:rsidRDefault="00575F04" w:rsidP="00252E1A">
      <w:pPr>
        <w:numPr>
          <w:ilvl w:val="0"/>
          <w:numId w:val="1"/>
        </w:numPr>
        <w:spacing w:after="0" w:line="240" w:lineRule="auto"/>
        <w:ind w:firstLine="567"/>
        <w:jc w:val="both"/>
        <w:rPr>
          <w:rFonts w:ascii="Times New Roman" w:hAnsi="Times New Roman" w:cs="Times New Roman"/>
          <w:color w:val="000000"/>
          <w:spacing w:val="1"/>
          <w:sz w:val="24"/>
          <w:szCs w:val="24"/>
          <w:shd w:val="clear" w:color="auto" w:fill="FFFFFF"/>
          <w:lang w:eastAsia="ru-RU" w:bidi="ru-RU"/>
        </w:rPr>
      </w:pPr>
      <w:r w:rsidRPr="00252E1A">
        <w:rPr>
          <w:rFonts w:ascii="Times New Roman" w:hAnsi="Times New Roman" w:cs="Times New Roman"/>
          <w:color w:val="000000"/>
          <w:spacing w:val="1"/>
          <w:sz w:val="24"/>
          <w:szCs w:val="24"/>
          <w:shd w:val="clear" w:color="auto" w:fill="FFFFFF"/>
          <w:lang w:eastAsia="ru-RU" w:bidi="ru-RU"/>
        </w:rPr>
        <w:t xml:space="preserve"> систематизация знаний учащихся об объектах природы, их многообразии и единстве, полученных в начальной шко</w:t>
      </w:r>
      <w:r w:rsidRPr="00252E1A">
        <w:rPr>
          <w:rFonts w:ascii="Times New Roman" w:hAnsi="Times New Roman" w:cs="Times New Roman"/>
          <w:color w:val="000000"/>
          <w:spacing w:val="1"/>
          <w:sz w:val="24"/>
          <w:szCs w:val="24"/>
          <w:shd w:val="clear" w:color="auto" w:fill="FFFFFF"/>
          <w:lang w:eastAsia="ru-RU" w:bidi="ru-RU"/>
        </w:rPr>
        <w:softHyphen/>
        <w:t xml:space="preserve">ле; пропедевтика основ </w:t>
      </w:r>
      <w:proofErr w:type="gramStart"/>
      <w:r w:rsidRPr="00252E1A">
        <w:rPr>
          <w:rFonts w:ascii="Times New Roman" w:hAnsi="Times New Roman" w:cs="Times New Roman"/>
          <w:color w:val="000000"/>
          <w:spacing w:val="1"/>
          <w:sz w:val="24"/>
          <w:szCs w:val="24"/>
          <w:shd w:val="clear" w:color="auto" w:fill="FFFFFF"/>
          <w:lang w:eastAsia="ru-RU" w:bidi="ru-RU"/>
        </w:rPr>
        <w:t>естественно-научных</w:t>
      </w:r>
      <w:proofErr w:type="gramEnd"/>
      <w:r w:rsidRPr="00252E1A">
        <w:rPr>
          <w:rFonts w:ascii="Times New Roman" w:hAnsi="Times New Roman" w:cs="Times New Roman"/>
          <w:color w:val="000000"/>
          <w:spacing w:val="1"/>
          <w:sz w:val="24"/>
          <w:szCs w:val="24"/>
          <w:shd w:val="clear" w:color="auto" w:fill="FFFFFF"/>
          <w:lang w:eastAsia="ru-RU" w:bidi="ru-RU"/>
        </w:rPr>
        <w:t xml:space="preserve"> знаний;</w:t>
      </w:r>
    </w:p>
    <w:p w:rsidR="00575F04" w:rsidRPr="00252E1A" w:rsidRDefault="00575F04" w:rsidP="00252E1A">
      <w:pPr>
        <w:numPr>
          <w:ilvl w:val="0"/>
          <w:numId w:val="1"/>
        </w:numPr>
        <w:spacing w:after="0" w:line="240" w:lineRule="auto"/>
        <w:ind w:firstLine="567"/>
        <w:jc w:val="both"/>
        <w:rPr>
          <w:rFonts w:ascii="Times New Roman" w:hAnsi="Times New Roman" w:cs="Times New Roman"/>
          <w:color w:val="000000"/>
          <w:spacing w:val="1"/>
          <w:sz w:val="24"/>
          <w:szCs w:val="24"/>
          <w:shd w:val="clear" w:color="auto" w:fill="FFFFFF"/>
          <w:lang w:eastAsia="ru-RU" w:bidi="ru-RU"/>
        </w:rPr>
      </w:pPr>
      <w:r w:rsidRPr="00252E1A">
        <w:rPr>
          <w:rFonts w:ascii="Times New Roman" w:hAnsi="Times New Roman" w:cs="Times New Roman"/>
          <w:color w:val="000000"/>
          <w:spacing w:val="1"/>
          <w:sz w:val="24"/>
          <w:szCs w:val="24"/>
          <w:shd w:val="clear" w:color="auto" w:fill="FFFFFF"/>
          <w:lang w:eastAsia="ru-RU" w:bidi="ru-RU"/>
        </w:rPr>
        <w:t xml:space="preserve"> получение учащимися представлений о методах научно</w:t>
      </w:r>
      <w:r w:rsidRPr="00252E1A">
        <w:rPr>
          <w:rFonts w:ascii="Times New Roman" w:hAnsi="Times New Roman" w:cs="Times New Roman"/>
          <w:color w:val="000000"/>
          <w:spacing w:val="1"/>
          <w:sz w:val="24"/>
          <w:szCs w:val="24"/>
          <w:shd w:val="clear" w:color="auto" w:fill="FFFFFF"/>
          <w:lang w:eastAsia="ru-RU" w:bidi="ru-RU"/>
        </w:rPr>
        <w:softHyphen/>
        <w:t>го познания природы; формирование элементарных умений, связанных с выполнением учебного исследования;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развитие у учащихся ус</w:t>
      </w:r>
      <w:r w:rsidR="005547D6" w:rsidRPr="00252E1A">
        <w:rPr>
          <w:rStyle w:val="0pt"/>
          <w:sz w:val="24"/>
          <w:szCs w:val="24"/>
        </w:rPr>
        <w:t xml:space="preserve">тойчивого интереса к </w:t>
      </w:r>
      <w:proofErr w:type="gramStart"/>
      <w:r w:rsidR="005547D6" w:rsidRPr="00252E1A">
        <w:rPr>
          <w:rStyle w:val="0pt"/>
          <w:sz w:val="24"/>
          <w:szCs w:val="24"/>
        </w:rPr>
        <w:t>естествен</w:t>
      </w:r>
      <w:r w:rsidRPr="00252E1A">
        <w:rPr>
          <w:rStyle w:val="0pt"/>
          <w:sz w:val="24"/>
          <w:szCs w:val="24"/>
        </w:rPr>
        <w:t>но-научным</w:t>
      </w:r>
      <w:proofErr w:type="gramEnd"/>
      <w:r w:rsidRPr="00252E1A">
        <w:rPr>
          <w:rStyle w:val="0pt"/>
          <w:sz w:val="24"/>
          <w:szCs w:val="24"/>
        </w:rPr>
        <w:t xml:space="preserve"> знаниям;</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формирование основ гигиенических, экологических зна</w:t>
      </w:r>
      <w:r w:rsidRPr="00252E1A">
        <w:rPr>
          <w:rStyle w:val="0pt"/>
          <w:sz w:val="24"/>
          <w:szCs w:val="24"/>
        </w:rPr>
        <w:softHyphen/>
        <w:t>ний, ценностного отношения к природе и человеку.</w:t>
      </w:r>
    </w:p>
    <w:p w:rsidR="00575F04" w:rsidRPr="00252E1A" w:rsidRDefault="00575F04" w:rsidP="00252E1A">
      <w:pPr>
        <w:pStyle w:val="1"/>
        <w:shd w:val="clear" w:color="auto" w:fill="auto"/>
        <w:spacing w:before="0" w:line="240" w:lineRule="auto"/>
        <w:ind w:right="20" w:firstLine="567"/>
        <w:rPr>
          <w:sz w:val="24"/>
          <w:szCs w:val="24"/>
        </w:rPr>
      </w:pPr>
      <w:r w:rsidRPr="00252E1A">
        <w:rPr>
          <w:rStyle w:val="0pt"/>
          <w:sz w:val="24"/>
          <w:szCs w:val="24"/>
        </w:rPr>
        <w:t>Личностными результатами изучения естествознания яв</w:t>
      </w:r>
      <w:r w:rsidRPr="00252E1A">
        <w:rPr>
          <w:rStyle w:val="0pt"/>
          <w:sz w:val="24"/>
          <w:szCs w:val="24"/>
        </w:rPr>
        <w:softHyphen/>
        <w:t>ляются: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развитие любознательности и формирование интереса к изучению природы методами естественных наук;</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развитие интеллектуальных и творческих способностей учащихся;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воспитание ответственного отношения к природе, осо</w:t>
      </w:r>
      <w:r w:rsidRPr="00252E1A">
        <w:rPr>
          <w:rStyle w:val="0pt"/>
          <w:sz w:val="24"/>
          <w:szCs w:val="24"/>
        </w:rPr>
        <w:softHyphen/>
        <w:t>знания необходимости защиты окружающей среды, стремле</w:t>
      </w:r>
      <w:r w:rsidRPr="00252E1A">
        <w:rPr>
          <w:rStyle w:val="0pt"/>
          <w:sz w:val="24"/>
          <w:szCs w:val="24"/>
        </w:rPr>
        <w:softHyphen/>
        <w:t>ния к здоровому образу жизни;</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развитие интеллектуальных и творческих способностей учащихся, мотивации к изучению в дальнейшем различных естественных наук.</w:t>
      </w:r>
    </w:p>
    <w:p w:rsidR="00575F04" w:rsidRPr="00252E1A" w:rsidRDefault="00575F04" w:rsidP="00252E1A">
      <w:pPr>
        <w:pStyle w:val="1"/>
        <w:shd w:val="clear" w:color="auto" w:fill="auto"/>
        <w:spacing w:before="0" w:line="240" w:lineRule="auto"/>
        <w:ind w:right="20" w:firstLine="567"/>
        <w:rPr>
          <w:sz w:val="24"/>
          <w:szCs w:val="24"/>
        </w:rPr>
      </w:pPr>
      <w:proofErr w:type="spellStart"/>
      <w:r w:rsidRPr="00252E1A">
        <w:rPr>
          <w:rStyle w:val="0pt"/>
          <w:sz w:val="24"/>
          <w:szCs w:val="24"/>
        </w:rPr>
        <w:t>Метапредметными</w:t>
      </w:r>
      <w:proofErr w:type="spellEnd"/>
      <w:r w:rsidRPr="00252E1A">
        <w:rPr>
          <w:rStyle w:val="0pt"/>
          <w:sz w:val="24"/>
          <w:szCs w:val="24"/>
        </w:rPr>
        <w:t xml:space="preserve"> результатами изучения естествозна</w:t>
      </w:r>
      <w:r w:rsidRPr="00252E1A">
        <w:rPr>
          <w:rStyle w:val="0pt"/>
          <w:sz w:val="24"/>
          <w:szCs w:val="24"/>
        </w:rPr>
        <w:softHyphen/>
        <w:t>ния в основной школе являются: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овладение способами самоорганизации учебной дея</w:t>
      </w:r>
      <w:r w:rsidRPr="00252E1A">
        <w:rPr>
          <w:rStyle w:val="0pt"/>
          <w:sz w:val="24"/>
          <w:szCs w:val="24"/>
        </w:rPr>
        <w:softHyphen/>
        <w:t>тельности, что включает в себя умения: ставить цели и пла</w:t>
      </w:r>
      <w:r w:rsidRPr="00252E1A">
        <w:rPr>
          <w:rStyle w:val="0pt"/>
          <w:sz w:val="24"/>
          <w:szCs w:val="24"/>
        </w:rPr>
        <w:softHyphen/>
        <w:t>нировать личную учебную деятельность; оценивать собствен</w:t>
      </w:r>
      <w:r w:rsidRPr="00252E1A">
        <w:rPr>
          <w:rStyle w:val="0pt"/>
          <w:sz w:val="24"/>
          <w:szCs w:val="24"/>
        </w:rPr>
        <w:softHyphen/>
        <w:t>ный вклад в деятельность группы; проводить самооценку уровня личных учебных достижений;</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освоение приемов исследовательской деятельности: фор</w:t>
      </w:r>
      <w:r w:rsidRPr="00252E1A">
        <w:rPr>
          <w:rStyle w:val="0pt"/>
          <w:sz w:val="24"/>
          <w:szCs w:val="24"/>
        </w:rPr>
        <w:softHyphen/>
        <w:t>мулирование цели учебного исследования (опыта, наблюде</w:t>
      </w:r>
      <w:r w:rsidRPr="00252E1A">
        <w:rPr>
          <w:rStyle w:val="0pt"/>
          <w:sz w:val="24"/>
          <w:szCs w:val="24"/>
        </w:rPr>
        <w:softHyphen/>
        <w:t>ния), составление его плана, фиксирование результатов, ис</w:t>
      </w:r>
      <w:r w:rsidRPr="00252E1A">
        <w:rPr>
          <w:rStyle w:val="0pt"/>
          <w:sz w:val="24"/>
          <w:szCs w:val="24"/>
        </w:rPr>
        <w:softHyphen/>
        <w:t>пользование простых измерительных приборов, формулиров</w:t>
      </w:r>
      <w:r w:rsidRPr="00252E1A">
        <w:rPr>
          <w:rStyle w:val="0pt"/>
          <w:sz w:val="24"/>
          <w:szCs w:val="24"/>
        </w:rPr>
        <w:softHyphen/>
        <w:t xml:space="preserve">ка выводов </w:t>
      </w:r>
      <w:r w:rsidRPr="00252E1A">
        <w:rPr>
          <w:rStyle w:val="0pt"/>
          <w:sz w:val="24"/>
          <w:szCs w:val="24"/>
        </w:rPr>
        <w:lastRenderedPageBreak/>
        <w:t>по результатам исследования;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формирование приемов работы с информацией, что включает в себя умения: поиска и отбора источников инфор</w:t>
      </w:r>
      <w:r w:rsidRPr="00252E1A">
        <w:rPr>
          <w:rStyle w:val="0pt"/>
          <w:sz w:val="24"/>
          <w:szCs w:val="24"/>
        </w:rPr>
        <w:softHyphen/>
        <w:t>мации (справочные издания на печатной основе и в виде С</w:t>
      </w:r>
      <w:proofErr w:type="gramStart"/>
      <w:r w:rsidRPr="00252E1A">
        <w:rPr>
          <w:rStyle w:val="0pt"/>
          <w:sz w:val="24"/>
          <w:szCs w:val="24"/>
          <w:lang w:val="en-US" w:bidi="en-US"/>
        </w:rPr>
        <w:t>D</w:t>
      </w:r>
      <w:proofErr w:type="gramEnd"/>
      <w:r w:rsidRPr="00252E1A">
        <w:rPr>
          <w:rStyle w:val="0pt"/>
          <w:sz w:val="24"/>
          <w:szCs w:val="24"/>
        </w:rPr>
        <w:t>, периодические издания, Интернет и т. д.) в соответствии с учебной задачей или реальной жизненной ситуацией; систе</w:t>
      </w:r>
      <w:r w:rsidRPr="00252E1A">
        <w:rPr>
          <w:rStyle w:val="0pt"/>
          <w:sz w:val="24"/>
          <w:szCs w:val="24"/>
        </w:rPr>
        <w:softHyphen/>
        <w:t>матизации информации; понимания информации, представ</w:t>
      </w:r>
      <w:r w:rsidRPr="00252E1A">
        <w:rPr>
          <w:rStyle w:val="0pt"/>
          <w:sz w:val="24"/>
          <w:szCs w:val="24"/>
        </w:rPr>
        <w:softHyphen/>
        <w:t>ленной в различной знаковой форме — в виде таблиц, диа</w:t>
      </w:r>
      <w:r w:rsidRPr="00252E1A">
        <w:rPr>
          <w:rStyle w:val="0pt"/>
          <w:sz w:val="24"/>
          <w:szCs w:val="24"/>
        </w:rPr>
        <w:softHyphen/>
        <w:t>грамм, графиков, рисунков и т. д.;</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развитие коммуникативных умений и овладение опытом межличностной коммуникации, корректное ведение диалога и участие в дискуссии; участие в работе группы в соответствии с обозначенной ролью.</w:t>
      </w:r>
    </w:p>
    <w:p w:rsidR="00575F04" w:rsidRPr="00252E1A" w:rsidRDefault="00575F04" w:rsidP="00252E1A">
      <w:pPr>
        <w:pStyle w:val="1"/>
        <w:shd w:val="clear" w:color="auto" w:fill="auto"/>
        <w:spacing w:before="0" w:line="240" w:lineRule="auto"/>
        <w:ind w:right="40" w:firstLine="567"/>
        <w:rPr>
          <w:sz w:val="24"/>
          <w:szCs w:val="24"/>
        </w:rPr>
      </w:pPr>
      <w:r w:rsidRPr="00252E1A">
        <w:rPr>
          <w:rStyle w:val="0pt"/>
          <w:sz w:val="24"/>
          <w:szCs w:val="24"/>
        </w:rPr>
        <w:t>Предметными результатами выпускников основной школы являются:</w:t>
      </w:r>
    </w:p>
    <w:p w:rsidR="00575F04" w:rsidRPr="00252E1A" w:rsidRDefault="00575F04" w:rsidP="00252E1A">
      <w:pPr>
        <w:pStyle w:val="1"/>
        <w:numPr>
          <w:ilvl w:val="0"/>
          <w:numId w:val="2"/>
        </w:numPr>
        <w:shd w:val="clear" w:color="auto" w:fill="auto"/>
        <w:spacing w:before="0" w:line="240" w:lineRule="auto"/>
        <w:ind w:right="40" w:firstLine="567"/>
        <w:rPr>
          <w:sz w:val="24"/>
          <w:szCs w:val="24"/>
        </w:rPr>
      </w:pPr>
      <w:r w:rsidRPr="00252E1A">
        <w:rPr>
          <w:rStyle w:val="0pt"/>
          <w:sz w:val="24"/>
          <w:szCs w:val="24"/>
        </w:rPr>
        <w:t xml:space="preserve"> в ценностно-ориентационной сфере — формирование представлений о естествознании как одном из важнейших способов познания человеком окружающего мира, как важ</w:t>
      </w:r>
      <w:r w:rsidRPr="00252E1A">
        <w:rPr>
          <w:rStyle w:val="0pt"/>
          <w:sz w:val="24"/>
          <w:szCs w:val="24"/>
        </w:rPr>
        <w:softHyphen/>
        <w:t>нейшем элементе культурного опыта человечества;</w:t>
      </w:r>
    </w:p>
    <w:p w:rsidR="005547D6" w:rsidRPr="00252E1A" w:rsidRDefault="00575F04" w:rsidP="00252E1A">
      <w:pPr>
        <w:pStyle w:val="1"/>
        <w:numPr>
          <w:ilvl w:val="0"/>
          <w:numId w:val="2"/>
        </w:numPr>
        <w:shd w:val="clear" w:color="auto" w:fill="auto"/>
        <w:spacing w:before="0" w:line="240" w:lineRule="auto"/>
        <w:ind w:right="40" w:firstLine="567"/>
        <w:rPr>
          <w:rStyle w:val="0pt"/>
          <w:color w:val="auto"/>
          <w:spacing w:val="-3"/>
          <w:sz w:val="24"/>
          <w:szCs w:val="24"/>
          <w:shd w:val="clear" w:color="auto" w:fill="auto"/>
          <w:lang w:eastAsia="en-US" w:bidi="ar-SA"/>
        </w:rPr>
      </w:pPr>
      <w:r w:rsidRPr="00252E1A">
        <w:rPr>
          <w:rStyle w:val="0pt"/>
          <w:sz w:val="24"/>
          <w:szCs w:val="24"/>
        </w:rPr>
        <w:t xml:space="preserve"> в познавательной сфере — расширение и систематиза</w:t>
      </w:r>
      <w:r w:rsidRPr="00252E1A">
        <w:rPr>
          <w:rStyle w:val="0pt"/>
          <w:sz w:val="24"/>
          <w:szCs w:val="24"/>
        </w:rPr>
        <w:softHyphen/>
        <w:t>ция знаний о многообразии объектов и явлений природы; формирование представлений о взаимосвязи мира живой и неживой природы, между живыми организмами; об измене</w:t>
      </w:r>
      <w:r w:rsidRPr="00252E1A">
        <w:rPr>
          <w:rStyle w:val="0pt"/>
          <w:sz w:val="24"/>
          <w:szCs w:val="24"/>
        </w:rPr>
        <w:softHyphen/>
        <w:t xml:space="preserve">ниях природной среды под воздействием человека; освоение базовых </w:t>
      </w:r>
      <w:proofErr w:type="gramStart"/>
      <w:r w:rsidRPr="00252E1A">
        <w:rPr>
          <w:rStyle w:val="0pt"/>
          <w:sz w:val="24"/>
          <w:szCs w:val="24"/>
        </w:rPr>
        <w:t>естественно-научных</w:t>
      </w:r>
      <w:proofErr w:type="gramEnd"/>
      <w:r w:rsidRPr="00252E1A">
        <w:rPr>
          <w:rStyle w:val="0pt"/>
          <w:sz w:val="24"/>
          <w:szCs w:val="24"/>
        </w:rPr>
        <w:t xml:space="preserve"> знаний, необходимых для даль</w:t>
      </w:r>
      <w:r w:rsidRPr="00252E1A">
        <w:rPr>
          <w:rStyle w:val="0pt"/>
          <w:sz w:val="24"/>
          <w:szCs w:val="24"/>
        </w:rPr>
        <w:softHyphen/>
        <w:t>нейшего изучения систематических курсов естественных на</w:t>
      </w:r>
      <w:r w:rsidRPr="00252E1A">
        <w:rPr>
          <w:rStyle w:val="0pt"/>
          <w:sz w:val="24"/>
          <w:szCs w:val="24"/>
        </w:rPr>
        <w:softHyphen/>
        <w:t>ук; формирование элементарных исследовательских умений; применение полученных знаний и умений для решения прак</w:t>
      </w:r>
      <w:r w:rsidRPr="00252E1A">
        <w:rPr>
          <w:rStyle w:val="0pt"/>
          <w:sz w:val="24"/>
          <w:szCs w:val="24"/>
        </w:rPr>
        <w:softHyphen/>
        <w:t>тических задач в повседневной жизни; для осознанного со</w:t>
      </w:r>
      <w:r w:rsidRPr="00252E1A">
        <w:rPr>
          <w:rStyle w:val="0pt"/>
          <w:sz w:val="24"/>
          <w:szCs w:val="24"/>
        </w:rPr>
        <w:softHyphen/>
        <w:t>блюдения норм и правил безопасного поведения в прир</w:t>
      </w:r>
      <w:r w:rsidR="005547D6" w:rsidRPr="00252E1A">
        <w:rPr>
          <w:rStyle w:val="0pt"/>
          <w:sz w:val="24"/>
          <w:szCs w:val="24"/>
        </w:rPr>
        <w:t xml:space="preserve">одной и </w:t>
      </w:r>
      <w:proofErr w:type="spellStart"/>
      <w:r w:rsidR="005547D6" w:rsidRPr="00252E1A">
        <w:rPr>
          <w:rStyle w:val="0pt"/>
          <w:sz w:val="24"/>
          <w:szCs w:val="24"/>
        </w:rPr>
        <w:t>социоприродной</w:t>
      </w:r>
      <w:proofErr w:type="spellEnd"/>
      <w:r w:rsidR="005547D6" w:rsidRPr="00252E1A">
        <w:rPr>
          <w:rStyle w:val="0pt"/>
          <w:sz w:val="24"/>
          <w:szCs w:val="24"/>
        </w:rPr>
        <w:t xml:space="preserve"> среде</w:t>
      </w:r>
    </w:p>
    <w:p w:rsidR="00575F04" w:rsidRPr="00252E1A" w:rsidRDefault="00575F04" w:rsidP="00252E1A">
      <w:pPr>
        <w:pStyle w:val="1"/>
        <w:numPr>
          <w:ilvl w:val="0"/>
          <w:numId w:val="2"/>
        </w:numPr>
        <w:shd w:val="clear" w:color="auto" w:fill="auto"/>
        <w:spacing w:before="0" w:line="240" w:lineRule="auto"/>
        <w:ind w:right="40" w:firstLine="567"/>
        <w:rPr>
          <w:sz w:val="24"/>
          <w:szCs w:val="24"/>
        </w:rPr>
      </w:pPr>
      <w:r w:rsidRPr="00252E1A">
        <w:rPr>
          <w:rStyle w:val="0pt"/>
          <w:sz w:val="24"/>
          <w:szCs w:val="24"/>
        </w:rPr>
        <w:t>в трудовой сфере — формирование навыков ухода за комнатными растениями и растениями на пришкольном участке, за обитателями живого уголка, за домашними питом</w:t>
      </w:r>
      <w:r w:rsidRPr="00252E1A">
        <w:rPr>
          <w:rStyle w:val="0pt"/>
          <w:sz w:val="24"/>
          <w:szCs w:val="24"/>
        </w:rPr>
        <w:softHyphen/>
        <w:t>цами;</w:t>
      </w:r>
    </w:p>
    <w:p w:rsidR="00575F04" w:rsidRPr="00252E1A" w:rsidRDefault="00575F04" w:rsidP="00252E1A">
      <w:pPr>
        <w:pStyle w:val="1"/>
        <w:numPr>
          <w:ilvl w:val="0"/>
          <w:numId w:val="2"/>
        </w:numPr>
        <w:shd w:val="clear" w:color="auto" w:fill="auto"/>
        <w:spacing w:before="0" w:line="240" w:lineRule="auto"/>
        <w:ind w:right="40" w:firstLine="567"/>
        <w:rPr>
          <w:sz w:val="24"/>
          <w:szCs w:val="24"/>
        </w:rPr>
      </w:pPr>
      <w:r w:rsidRPr="00252E1A">
        <w:rPr>
          <w:rStyle w:val="0pt"/>
          <w:sz w:val="24"/>
          <w:szCs w:val="24"/>
        </w:rPr>
        <w:t xml:space="preserve"> в эстетической сфере — приводить примеры, дополня</w:t>
      </w:r>
      <w:r w:rsidRPr="00252E1A">
        <w:rPr>
          <w:rStyle w:val="0pt"/>
          <w:sz w:val="24"/>
          <w:szCs w:val="24"/>
        </w:rPr>
        <w:softHyphen/>
        <w:t>ющие научные данные образами литературы и искусства;</w:t>
      </w:r>
    </w:p>
    <w:p w:rsidR="00575F04" w:rsidRPr="00252E1A" w:rsidRDefault="00575F04" w:rsidP="00252E1A">
      <w:pPr>
        <w:pStyle w:val="1"/>
        <w:numPr>
          <w:ilvl w:val="0"/>
          <w:numId w:val="2"/>
        </w:numPr>
        <w:shd w:val="clear" w:color="auto" w:fill="auto"/>
        <w:spacing w:before="0" w:line="240" w:lineRule="auto"/>
        <w:ind w:right="40" w:firstLine="567"/>
        <w:rPr>
          <w:rStyle w:val="0pt"/>
          <w:color w:val="auto"/>
          <w:spacing w:val="-3"/>
          <w:sz w:val="24"/>
          <w:szCs w:val="24"/>
          <w:shd w:val="clear" w:color="auto" w:fill="auto"/>
          <w:lang w:eastAsia="en-US" w:bidi="ar-SA"/>
        </w:rPr>
      </w:pPr>
      <w:r w:rsidRPr="00252E1A">
        <w:rPr>
          <w:rStyle w:val="0pt"/>
          <w:sz w:val="24"/>
          <w:szCs w:val="24"/>
        </w:rPr>
        <w:t xml:space="preserve"> в сфере физической культуры — расширение представ</w:t>
      </w:r>
      <w:r w:rsidRPr="00252E1A">
        <w:rPr>
          <w:rStyle w:val="0pt"/>
          <w:sz w:val="24"/>
          <w:szCs w:val="24"/>
        </w:rPr>
        <w:softHyphen/>
        <w:t>лений о здоровом образе жизни, овладение простейшими приемами самоконтроля своего физического состояния.</w:t>
      </w:r>
    </w:p>
    <w:p w:rsidR="00DF08FA" w:rsidRPr="00252E1A" w:rsidRDefault="00DF08FA" w:rsidP="00252E1A">
      <w:pPr>
        <w:pStyle w:val="1"/>
        <w:shd w:val="clear" w:color="auto" w:fill="auto"/>
        <w:spacing w:before="0" w:line="240" w:lineRule="auto"/>
        <w:ind w:right="40" w:firstLine="567"/>
        <w:rPr>
          <w:sz w:val="24"/>
          <w:szCs w:val="24"/>
        </w:rPr>
      </w:pPr>
    </w:p>
    <w:p w:rsidR="00575F04" w:rsidRPr="00252E1A" w:rsidRDefault="00DF08FA" w:rsidP="00252E1A">
      <w:pPr>
        <w:spacing w:after="0" w:line="240" w:lineRule="auto"/>
        <w:ind w:firstLine="567"/>
        <w:jc w:val="both"/>
        <w:rPr>
          <w:rStyle w:val="0pt"/>
          <w:rFonts w:eastAsiaTheme="minorHAnsi"/>
          <w:sz w:val="24"/>
          <w:szCs w:val="24"/>
        </w:rPr>
      </w:pPr>
      <w:r w:rsidRPr="00252E1A">
        <w:rPr>
          <w:rStyle w:val="0pt"/>
          <w:rFonts w:eastAsiaTheme="minorHAnsi"/>
          <w:sz w:val="24"/>
          <w:szCs w:val="24"/>
        </w:rPr>
        <w:t>Особенности содержания обучения</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Объектом изучения естествознания является природа как единая целостность. Вместе с тем, в учебном процессе по</w:t>
      </w:r>
      <w:r w:rsidRPr="00252E1A">
        <w:rPr>
          <w:rStyle w:val="0pt"/>
          <w:sz w:val="24"/>
          <w:szCs w:val="24"/>
        </w:rPr>
        <w:softHyphen/>
        <w:t>знание природы как целостного реального окружения требу</w:t>
      </w:r>
      <w:r w:rsidRPr="00252E1A">
        <w:rPr>
          <w:rStyle w:val="0pt"/>
          <w:sz w:val="24"/>
          <w:szCs w:val="24"/>
        </w:rPr>
        <w:softHyphen/>
        <w:t xml:space="preserve">ет ее осмысленного расчленения на компоненты, объекты. </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Из всего комплекса современных методов познания при</w:t>
      </w:r>
      <w:r w:rsidRPr="00252E1A">
        <w:rPr>
          <w:rStyle w:val="0pt"/>
          <w:sz w:val="24"/>
          <w:szCs w:val="24"/>
        </w:rPr>
        <w:softHyphen/>
        <w:t>роды в курсе естествознания содержатся сведения о некото</w:t>
      </w:r>
      <w:r w:rsidRPr="00252E1A">
        <w:rPr>
          <w:rStyle w:val="0pt"/>
          <w:sz w:val="24"/>
          <w:szCs w:val="24"/>
        </w:rPr>
        <w:softHyphen/>
        <w:t>рых из них: наблюдениях, измерениях, экспериментах, моде</w:t>
      </w:r>
      <w:r w:rsidRPr="00252E1A">
        <w:rPr>
          <w:rStyle w:val="0pt"/>
          <w:sz w:val="24"/>
          <w:szCs w:val="24"/>
        </w:rPr>
        <w:softHyphen/>
        <w:t>лировании — и показывается их взаимосвязь; даются сведения о приборах и инструментах, которые человек использует в своей практической деятельности.</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Выполняя пропедевтическую роль, курс естествознания содержит системные, а не отрывочные знания. Большое вни</w:t>
      </w:r>
      <w:r w:rsidRPr="00252E1A">
        <w:rPr>
          <w:rStyle w:val="0pt"/>
          <w:sz w:val="24"/>
          <w:szCs w:val="24"/>
        </w:rPr>
        <w:softHyphen/>
        <w:t>мание в нем уделяется преемственным связям между началь</w:t>
      </w:r>
      <w:r w:rsidRPr="00252E1A">
        <w:rPr>
          <w:rStyle w:val="0pt"/>
          <w:sz w:val="24"/>
          <w:szCs w:val="24"/>
        </w:rPr>
        <w:softHyphen/>
        <w:t>ной и основной школой, интеграции знаний вокруг ведущих идей, определяющих структуру курса и способствующих фор</w:t>
      </w:r>
      <w:r w:rsidRPr="00252E1A">
        <w:rPr>
          <w:rStyle w:val="0pt"/>
          <w:sz w:val="24"/>
          <w:szCs w:val="24"/>
        </w:rPr>
        <w:softHyphen/>
        <w:t>мированию целостного взгляда на мир.</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В курсе естествознания даются первые представления о таких понятиях как масса, взаимодействие, сила, энергия, атом, молекула, химический элемент.</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Получаемые учащимися сведения о веществах и их пре</w:t>
      </w:r>
      <w:r w:rsidRPr="00252E1A">
        <w:rPr>
          <w:rStyle w:val="0pt"/>
          <w:sz w:val="24"/>
          <w:szCs w:val="24"/>
        </w:rPr>
        <w:softHyphen/>
        <w:t>вращениях могут служить первоначальной основой для по</w:t>
      </w:r>
      <w:r w:rsidRPr="00252E1A">
        <w:rPr>
          <w:rStyle w:val="0pt"/>
          <w:sz w:val="24"/>
          <w:szCs w:val="24"/>
        </w:rPr>
        <w:softHyphen/>
        <w:t>степенного осознания идеи о том, что материя и формы ее движения всегда взаимосвязаны, что объекты природы обра</w:t>
      </w:r>
      <w:r w:rsidRPr="00252E1A">
        <w:rPr>
          <w:rStyle w:val="0pt"/>
          <w:sz w:val="24"/>
          <w:szCs w:val="24"/>
        </w:rPr>
        <w:softHyphen/>
        <w:t>зуют целостные системы, относительно устойчивые, но в то же время динамичные. Нарушение этой динамической устой</w:t>
      </w:r>
      <w:r w:rsidRPr="00252E1A">
        <w:rPr>
          <w:rStyle w:val="0pt"/>
          <w:sz w:val="24"/>
          <w:szCs w:val="24"/>
        </w:rPr>
        <w:softHyphen/>
        <w:t>чивости систем может привести к нежелательным последстви</w:t>
      </w:r>
      <w:r w:rsidRPr="00252E1A">
        <w:rPr>
          <w:rStyle w:val="0pt"/>
          <w:sz w:val="24"/>
          <w:szCs w:val="24"/>
        </w:rPr>
        <w:softHyphen/>
        <w:t>ям. Осознание этой идеи важно для понимания экологичес</w:t>
      </w:r>
      <w:r w:rsidRPr="00252E1A">
        <w:rPr>
          <w:rStyle w:val="0pt"/>
          <w:sz w:val="24"/>
          <w:szCs w:val="24"/>
        </w:rPr>
        <w:softHyphen/>
        <w:t>ких проблем.</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 xml:space="preserve">Интеграция различных </w:t>
      </w:r>
      <w:proofErr w:type="gramStart"/>
      <w:r w:rsidRPr="00252E1A">
        <w:rPr>
          <w:rStyle w:val="0pt"/>
          <w:sz w:val="24"/>
          <w:szCs w:val="24"/>
        </w:rPr>
        <w:t>естественно-научных</w:t>
      </w:r>
      <w:proofErr w:type="gramEnd"/>
      <w:r w:rsidRPr="00252E1A">
        <w:rPr>
          <w:rStyle w:val="0pt"/>
          <w:sz w:val="24"/>
          <w:szCs w:val="24"/>
        </w:rPr>
        <w:t xml:space="preserve"> областей зна</w:t>
      </w:r>
      <w:r w:rsidRPr="00252E1A">
        <w:rPr>
          <w:rStyle w:val="0pt"/>
          <w:sz w:val="24"/>
          <w:szCs w:val="24"/>
        </w:rPr>
        <w:softHyphen/>
        <w:t xml:space="preserve">ния основана на </w:t>
      </w:r>
      <w:r w:rsidRPr="00252E1A">
        <w:rPr>
          <w:rStyle w:val="0pt"/>
          <w:sz w:val="24"/>
          <w:szCs w:val="24"/>
        </w:rPr>
        <w:lastRenderedPageBreak/>
        <w:t>представлении о единстве природы и общем для всех естественных наук методе познания.</w:t>
      </w: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rStyle w:val="0pt"/>
          <w:sz w:val="24"/>
          <w:szCs w:val="24"/>
        </w:rPr>
        <w:t xml:space="preserve">Содержание данного курса строится на основе </w:t>
      </w:r>
      <w:proofErr w:type="spellStart"/>
      <w:r w:rsidRPr="00252E1A">
        <w:rPr>
          <w:rStyle w:val="0pt"/>
          <w:sz w:val="24"/>
          <w:szCs w:val="24"/>
        </w:rPr>
        <w:t>деятельност</w:t>
      </w:r>
      <w:r w:rsidRPr="00252E1A">
        <w:rPr>
          <w:rStyle w:val="0pt"/>
          <w:sz w:val="24"/>
          <w:szCs w:val="24"/>
        </w:rPr>
        <w:softHyphen/>
        <w:t>ного</w:t>
      </w:r>
      <w:proofErr w:type="spellEnd"/>
      <w:r w:rsidRPr="00252E1A">
        <w:rPr>
          <w:rStyle w:val="0pt"/>
          <w:sz w:val="24"/>
          <w:szCs w:val="24"/>
        </w:rPr>
        <w:t xml:space="preserve"> подхода. Вовлечение учащихся в разнообразную учебную, исследовательскую и практическую деятельность является усло</w:t>
      </w:r>
      <w:r w:rsidRPr="00252E1A">
        <w:rPr>
          <w:rStyle w:val="0pt"/>
          <w:sz w:val="24"/>
          <w:szCs w:val="24"/>
        </w:rPr>
        <w:softHyphen/>
        <w:t>вием приобретения прочных знаний, преобразования их в убеждения и умения, становления ответственности как чер</w:t>
      </w:r>
      <w:r w:rsidRPr="00252E1A">
        <w:rPr>
          <w:rStyle w:val="0pt"/>
          <w:sz w:val="24"/>
          <w:szCs w:val="24"/>
        </w:rPr>
        <w:softHyphen/>
        <w:t>ты личности. Программа предусматривает проведение экс</w:t>
      </w:r>
      <w:r w:rsidRPr="00252E1A">
        <w:rPr>
          <w:rStyle w:val="0pt"/>
          <w:sz w:val="24"/>
          <w:szCs w:val="24"/>
        </w:rPr>
        <w:softHyphen/>
        <w:t xml:space="preserve">курсий и практических занятий в ближайшем природном и </w:t>
      </w:r>
      <w:proofErr w:type="spellStart"/>
      <w:r w:rsidRPr="00252E1A">
        <w:rPr>
          <w:color w:val="000000"/>
          <w:spacing w:val="1"/>
          <w:sz w:val="24"/>
          <w:szCs w:val="24"/>
          <w:shd w:val="clear" w:color="auto" w:fill="FFFFFF"/>
          <w:lang w:eastAsia="ru-RU" w:bidi="ru-RU"/>
        </w:rPr>
        <w:t>социоприродном</w:t>
      </w:r>
      <w:proofErr w:type="spellEnd"/>
      <w:r w:rsidRPr="00252E1A">
        <w:rPr>
          <w:color w:val="000000"/>
          <w:spacing w:val="1"/>
          <w:sz w:val="24"/>
          <w:szCs w:val="24"/>
          <w:shd w:val="clear" w:color="auto" w:fill="FFFFFF"/>
          <w:lang w:eastAsia="ru-RU" w:bidi="ru-RU"/>
        </w:rPr>
        <w:t xml:space="preserve"> окружении (пришкольный участок, ближайший парк, водоем и т. п.).</w:t>
      </w: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proofErr w:type="spellStart"/>
      <w:r w:rsidRPr="00252E1A">
        <w:rPr>
          <w:i/>
          <w:iCs/>
          <w:color w:val="000000"/>
          <w:spacing w:val="1"/>
          <w:sz w:val="24"/>
          <w:szCs w:val="24"/>
          <w:shd w:val="clear" w:color="auto" w:fill="FFFFFF"/>
          <w:lang w:eastAsia="ru-RU" w:bidi="ru-RU"/>
        </w:rPr>
        <w:t>Деятельностный</w:t>
      </w:r>
      <w:proofErr w:type="spellEnd"/>
      <w:r w:rsidRPr="00252E1A">
        <w:rPr>
          <w:color w:val="000000"/>
          <w:spacing w:val="1"/>
          <w:sz w:val="24"/>
          <w:szCs w:val="24"/>
          <w:shd w:val="clear" w:color="auto" w:fill="FFFFFF"/>
          <w:lang w:eastAsia="ru-RU" w:bidi="ru-RU"/>
        </w:rPr>
        <w:t xml:space="preserve"> подход к разработке содержания курса позволит решать в ходе его изучения ряд взаимосвязанных за</w:t>
      </w:r>
      <w:r w:rsidRPr="00252E1A">
        <w:rPr>
          <w:color w:val="000000"/>
          <w:spacing w:val="1"/>
          <w:sz w:val="24"/>
          <w:szCs w:val="24"/>
          <w:shd w:val="clear" w:color="auto" w:fill="FFFFFF"/>
          <w:lang w:eastAsia="ru-RU" w:bidi="ru-RU"/>
        </w:rPr>
        <w:softHyphen/>
        <w:t>дач: обеспечивать восприятие, понимание и запоминание зна</w:t>
      </w:r>
      <w:r w:rsidRPr="00252E1A">
        <w:rPr>
          <w:color w:val="000000"/>
          <w:spacing w:val="1"/>
          <w:sz w:val="24"/>
          <w:szCs w:val="24"/>
          <w:shd w:val="clear" w:color="auto" w:fill="FFFFFF"/>
          <w:lang w:eastAsia="ru-RU" w:bidi="ru-RU"/>
        </w:rPr>
        <w:softHyphen/>
        <w:t>ний, создавать условия для высказывания подростком сужде</w:t>
      </w:r>
      <w:r w:rsidRPr="00252E1A">
        <w:rPr>
          <w:color w:val="000000"/>
          <w:spacing w:val="1"/>
          <w:sz w:val="24"/>
          <w:szCs w:val="24"/>
          <w:shd w:val="clear" w:color="auto" w:fill="FFFFFF"/>
          <w:lang w:eastAsia="ru-RU" w:bidi="ru-RU"/>
        </w:rPr>
        <w:softHyphen/>
        <w:t>ний научного, нравственного, эстетического характера по по</w:t>
      </w:r>
      <w:r w:rsidRPr="00252E1A">
        <w:rPr>
          <w:color w:val="000000"/>
          <w:spacing w:val="1"/>
          <w:sz w:val="24"/>
          <w:szCs w:val="24"/>
          <w:shd w:val="clear" w:color="auto" w:fill="FFFFFF"/>
          <w:lang w:eastAsia="ru-RU" w:bidi="ru-RU"/>
        </w:rPr>
        <w:softHyphen/>
        <w:t>воду взаимодействия человека и природы; уделять внимание ситуациям, где учащийся должен различать универсальные (всеобщие) и утилитарные ценности; использовать все воз</w:t>
      </w:r>
      <w:r w:rsidRPr="00252E1A">
        <w:rPr>
          <w:color w:val="000000"/>
          <w:spacing w:val="1"/>
          <w:sz w:val="24"/>
          <w:szCs w:val="24"/>
          <w:shd w:val="clear" w:color="auto" w:fill="FFFFFF"/>
          <w:lang w:eastAsia="ru-RU" w:bidi="ru-RU"/>
        </w:rPr>
        <w:softHyphen/>
        <w:t>можности для становления привычек следовать научным и нравственным принципам и нормам общения и деятельнос</w:t>
      </w:r>
      <w:r w:rsidRPr="00252E1A">
        <w:rPr>
          <w:color w:val="000000"/>
          <w:spacing w:val="1"/>
          <w:sz w:val="24"/>
          <w:szCs w:val="24"/>
          <w:shd w:val="clear" w:color="auto" w:fill="FFFFFF"/>
          <w:lang w:eastAsia="ru-RU" w:bidi="ru-RU"/>
        </w:rPr>
        <w:softHyphen/>
        <w:t>ти. Тем самым создаются условия для интеграции научных знаний о природных системах и других сфер сознания: худо</w:t>
      </w:r>
      <w:r w:rsidRPr="00252E1A">
        <w:rPr>
          <w:color w:val="000000"/>
          <w:spacing w:val="1"/>
          <w:sz w:val="24"/>
          <w:szCs w:val="24"/>
          <w:shd w:val="clear" w:color="auto" w:fill="FFFFFF"/>
          <w:lang w:eastAsia="ru-RU" w:bidi="ru-RU"/>
        </w:rPr>
        <w:softHyphen/>
        <w:t>жественной, нравственной, практической.</w:t>
      </w: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color w:val="000000"/>
          <w:spacing w:val="1"/>
          <w:sz w:val="24"/>
          <w:szCs w:val="24"/>
          <w:shd w:val="clear" w:color="auto" w:fill="FFFFFF"/>
          <w:lang w:eastAsia="ru-RU" w:bidi="ru-RU"/>
        </w:rPr>
        <w:t>Подобное построение курса не только позволяет решать задачи, связанные с обучением и развитием школьников, но и несет в себе большой воспитательный потенциал. Воспитывающая функция курса заключается в формировании у млад</w:t>
      </w:r>
      <w:r w:rsidRPr="00252E1A">
        <w:rPr>
          <w:color w:val="000000"/>
          <w:spacing w:val="1"/>
          <w:sz w:val="24"/>
          <w:szCs w:val="24"/>
          <w:shd w:val="clear" w:color="auto" w:fill="FFFFFF"/>
          <w:lang w:eastAsia="ru-RU" w:bidi="ru-RU"/>
        </w:rPr>
        <w:softHyphen/>
        <w:t>ших подростков потребности познания окружающего мира и своих связей с ним; экологически обоснованных потребнос</w:t>
      </w:r>
      <w:r w:rsidRPr="00252E1A">
        <w:rPr>
          <w:color w:val="000000"/>
          <w:spacing w:val="1"/>
          <w:sz w:val="24"/>
          <w:szCs w:val="24"/>
          <w:shd w:val="clear" w:color="auto" w:fill="FFFFFF"/>
          <w:lang w:eastAsia="ru-RU" w:bidi="ru-RU"/>
        </w:rPr>
        <w:softHyphen/>
        <w:t>тей, интересов, норм и правил (в первую очередь, гуманного отношения к окружающим людям, живым существам, природ</w:t>
      </w:r>
      <w:r w:rsidRPr="00252E1A">
        <w:rPr>
          <w:color w:val="000000"/>
          <w:spacing w:val="1"/>
          <w:sz w:val="24"/>
          <w:szCs w:val="24"/>
          <w:shd w:val="clear" w:color="auto" w:fill="FFFFFF"/>
          <w:lang w:eastAsia="ru-RU" w:bidi="ru-RU"/>
        </w:rPr>
        <w:softHyphen/>
        <w:t xml:space="preserve">ному окружению); в активном участии в </w:t>
      </w:r>
      <w:proofErr w:type="spellStart"/>
      <w:r w:rsidRPr="00252E1A">
        <w:rPr>
          <w:color w:val="000000"/>
          <w:spacing w:val="1"/>
          <w:sz w:val="24"/>
          <w:szCs w:val="24"/>
          <w:shd w:val="clear" w:color="auto" w:fill="FFFFFF"/>
          <w:lang w:eastAsia="ru-RU" w:bidi="ru-RU"/>
        </w:rPr>
        <w:t>природосберегающей</w:t>
      </w:r>
      <w:proofErr w:type="spellEnd"/>
      <w:r w:rsidRPr="00252E1A">
        <w:rPr>
          <w:color w:val="000000"/>
          <w:spacing w:val="1"/>
          <w:sz w:val="24"/>
          <w:szCs w:val="24"/>
          <w:shd w:val="clear" w:color="auto" w:fill="FFFFFF"/>
          <w:lang w:eastAsia="ru-RU" w:bidi="ru-RU"/>
        </w:rPr>
        <w:t xml:space="preserve"> деятельности; в осознанном выборе здорового образа жизни.</w:t>
      </w: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color w:val="000000"/>
          <w:spacing w:val="1"/>
          <w:sz w:val="24"/>
          <w:szCs w:val="24"/>
          <w:shd w:val="clear" w:color="auto" w:fill="FFFFFF"/>
          <w:lang w:eastAsia="ru-RU" w:bidi="ru-RU"/>
        </w:rPr>
        <w:t>Обучение и воспитание в процессе изучения курса будут способствовать развитию эмоциональной сферы младших подростков, их способности к сопереживанию, состраданию; потребности и умений соответствующей деятельности, настойчивости и воли в достижении целей самообразования и улучшения состояния окружающей природной среды.</w:t>
      </w:r>
    </w:p>
    <w:p w:rsidR="007C78BE"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color w:val="000000"/>
          <w:spacing w:val="1"/>
          <w:sz w:val="24"/>
          <w:szCs w:val="24"/>
          <w:shd w:val="clear" w:color="auto" w:fill="FFFFFF"/>
          <w:lang w:eastAsia="ru-RU" w:bidi="ru-RU"/>
        </w:rPr>
        <w:t xml:space="preserve">Резерв учебного времени целесообразно использовать на увеличение в преподавании доли развивающих, </w:t>
      </w:r>
      <w:proofErr w:type="spellStart"/>
      <w:r w:rsidRPr="00252E1A">
        <w:rPr>
          <w:color w:val="000000"/>
          <w:spacing w:val="1"/>
          <w:sz w:val="24"/>
          <w:szCs w:val="24"/>
          <w:shd w:val="clear" w:color="auto" w:fill="FFFFFF"/>
          <w:lang w:eastAsia="ru-RU" w:bidi="ru-RU"/>
        </w:rPr>
        <w:t>личностноориентированных</w:t>
      </w:r>
      <w:proofErr w:type="spellEnd"/>
      <w:r w:rsidRPr="00252E1A">
        <w:rPr>
          <w:color w:val="000000"/>
          <w:spacing w:val="1"/>
          <w:sz w:val="24"/>
          <w:szCs w:val="24"/>
          <w:shd w:val="clear" w:color="auto" w:fill="FFFFFF"/>
          <w:lang w:eastAsia="ru-RU" w:bidi="ru-RU"/>
        </w:rPr>
        <w:t>, исследовательских, проектных и групповых  педагогических технологий, которые требуют больших по сравнению с традиционными методами затрат учебного времени.</w:t>
      </w:r>
    </w:p>
    <w:p w:rsidR="007C78BE" w:rsidRPr="00252E1A" w:rsidRDefault="007C78BE" w:rsidP="00252E1A">
      <w:pPr>
        <w:pStyle w:val="1"/>
        <w:spacing w:before="0" w:line="240" w:lineRule="auto"/>
        <w:ind w:right="20" w:firstLine="567"/>
        <w:rPr>
          <w:color w:val="000000"/>
          <w:spacing w:val="1"/>
          <w:sz w:val="24"/>
          <w:szCs w:val="24"/>
          <w:shd w:val="clear" w:color="auto" w:fill="FFFFFF"/>
          <w:lang w:eastAsia="ru-RU" w:bidi="ru-RU"/>
        </w:rPr>
      </w:pPr>
    </w:p>
    <w:p w:rsidR="007C78BE" w:rsidRPr="00252E1A" w:rsidRDefault="007C78BE" w:rsidP="00252E1A">
      <w:pPr>
        <w:pStyle w:val="1"/>
        <w:spacing w:before="0" w:line="240" w:lineRule="auto"/>
        <w:ind w:right="20" w:firstLine="567"/>
        <w:rPr>
          <w:color w:val="000000"/>
          <w:spacing w:val="1"/>
          <w:sz w:val="24"/>
          <w:szCs w:val="24"/>
          <w:shd w:val="clear" w:color="auto" w:fill="FFFFFF"/>
          <w:lang w:eastAsia="ru-RU" w:bidi="ru-RU"/>
        </w:rPr>
      </w:pP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color w:val="000000"/>
          <w:spacing w:val="1"/>
          <w:sz w:val="24"/>
          <w:szCs w:val="24"/>
          <w:shd w:val="clear" w:color="auto" w:fill="FFFFFF"/>
          <w:lang w:eastAsia="ru-RU" w:bidi="ru-RU"/>
        </w:rPr>
        <w:t>.</w:t>
      </w:r>
    </w:p>
    <w:p w:rsidR="00DF08FA" w:rsidRPr="00252E1A" w:rsidRDefault="00DF08FA" w:rsidP="00252E1A">
      <w:pPr>
        <w:pStyle w:val="1"/>
        <w:spacing w:before="0" w:line="240" w:lineRule="auto"/>
        <w:ind w:right="20" w:firstLine="567"/>
        <w:jc w:val="center"/>
        <w:rPr>
          <w:color w:val="000000"/>
          <w:spacing w:val="1"/>
          <w:sz w:val="24"/>
          <w:szCs w:val="24"/>
          <w:shd w:val="clear" w:color="auto" w:fill="FFFFFF"/>
          <w:lang w:eastAsia="ru-RU" w:bidi="ru-RU"/>
        </w:rPr>
      </w:pPr>
      <w:bookmarkStart w:id="1" w:name="bookmark4"/>
      <w:r w:rsidRPr="00252E1A">
        <w:rPr>
          <w:color w:val="000000"/>
          <w:spacing w:val="1"/>
          <w:sz w:val="24"/>
          <w:szCs w:val="24"/>
          <w:shd w:val="clear" w:color="auto" w:fill="FFFFFF"/>
          <w:lang w:eastAsia="ru-RU" w:bidi="ru-RU"/>
        </w:rPr>
        <w:t>Основное содержание курса</w:t>
      </w:r>
      <w:bookmarkEnd w:id="1"/>
    </w:p>
    <w:p w:rsidR="005F5936" w:rsidRPr="00252E1A" w:rsidRDefault="00CF41E2" w:rsidP="00252E1A">
      <w:pPr>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1</w:t>
      </w:r>
      <w:r w:rsidR="005F5936" w:rsidRPr="00252E1A">
        <w:rPr>
          <w:rFonts w:ascii="Times New Roman" w:hAnsi="Times New Roman" w:cs="Times New Roman"/>
          <w:sz w:val="24"/>
          <w:szCs w:val="24"/>
        </w:rPr>
        <w:t xml:space="preserve"> блок.</w:t>
      </w:r>
      <w:r w:rsidR="004879EE" w:rsidRPr="00252E1A">
        <w:rPr>
          <w:rFonts w:ascii="Times New Roman" w:hAnsi="Times New Roman" w:cs="Times New Roman"/>
          <w:sz w:val="24"/>
          <w:szCs w:val="24"/>
        </w:rPr>
        <w:t xml:space="preserve"> Биология</w:t>
      </w:r>
    </w:p>
    <w:p w:rsidR="005F5936" w:rsidRPr="00252E1A" w:rsidRDefault="005F5936" w:rsidP="00252E1A">
      <w:pPr>
        <w:spacing w:after="0" w:line="240" w:lineRule="auto"/>
        <w:ind w:firstLine="567"/>
        <w:jc w:val="both"/>
        <w:rPr>
          <w:rFonts w:ascii="Times New Roman" w:eastAsia="Times New Roman" w:hAnsi="Times New Roman" w:cs="Times New Roman"/>
          <w:bCs/>
          <w:i/>
          <w:iCs/>
          <w:sz w:val="24"/>
          <w:szCs w:val="24"/>
          <w:u w:val="single"/>
        </w:rPr>
      </w:pPr>
      <w:r w:rsidRPr="00252E1A">
        <w:rPr>
          <w:rFonts w:ascii="Times New Roman" w:eastAsia="Times New Roman" w:hAnsi="Times New Roman" w:cs="Times New Roman"/>
          <w:bCs/>
          <w:i/>
          <w:iCs/>
          <w:sz w:val="24"/>
          <w:szCs w:val="24"/>
          <w:u w:val="single"/>
        </w:rPr>
        <w:t>Занимательная биология (4 ч.)</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Экскурсия «Живая и неживая природа»</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 xml:space="preserve">Творческая мастерская «Создание </w:t>
      </w:r>
      <w:proofErr w:type="gramStart"/>
      <w:r w:rsidRPr="00252E1A">
        <w:rPr>
          <w:rFonts w:ascii="Times New Roman" w:eastAsia="Times New Roman" w:hAnsi="Times New Roman" w:cs="Times New Roman"/>
          <w:sz w:val="24"/>
          <w:szCs w:val="24"/>
        </w:rPr>
        <w:t>собственной</w:t>
      </w:r>
      <w:proofErr w:type="gramEnd"/>
      <w:r w:rsidRPr="00252E1A">
        <w:rPr>
          <w:rFonts w:ascii="Times New Roman" w:eastAsia="Times New Roman" w:hAnsi="Times New Roman" w:cs="Times New Roman"/>
          <w:sz w:val="24"/>
          <w:szCs w:val="24"/>
        </w:rPr>
        <w:t xml:space="preserve"> фотоколлекции»</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Экскурсия « Фенологические наблюдения осенью»</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Творческая мастерская « Путешествие по Красной книге»</w:t>
      </w:r>
    </w:p>
    <w:p w:rsidR="005F5936" w:rsidRPr="00252E1A" w:rsidRDefault="005F5936" w:rsidP="00252E1A">
      <w:pPr>
        <w:spacing w:after="0" w:line="240" w:lineRule="auto"/>
        <w:ind w:firstLine="567"/>
        <w:jc w:val="both"/>
        <w:rPr>
          <w:rFonts w:ascii="Times New Roman" w:eastAsia="Times New Roman" w:hAnsi="Times New Roman" w:cs="Times New Roman"/>
          <w:bCs/>
          <w:i/>
          <w:iCs/>
          <w:sz w:val="24"/>
          <w:szCs w:val="24"/>
          <w:u w:val="single"/>
        </w:rPr>
      </w:pPr>
      <w:r w:rsidRPr="00252E1A">
        <w:rPr>
          <w:rFonts w:ascii="Times New Roman" w:eastAsia="Times New Roman" w:hAnsi="Times New Roman" w:cs="Times New Roman"/>
          <w:bCs/>
          <w:i/>
          <w:iCs/>
          <w:sz w:val="24"/>
          <w:szCs w:val="24"/>
          <w:u w:val="single"/>
        </w:rPr>
        <w:t>Занимательные опыты и эксперименты по биологии (3ч.)</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Создание модели клетки из пластилина.</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 xml:space="preserve">Составление </w:t>
      </w:r>
      <w:proofErr w:type="gramStart"/>
      <w:r w:rsidRPr="00252E1A">
        <w:rPr>
          <w:rFonts w:ascii="Times New Roman" w:eastAsia="Times New Roman" w:hAnsi="Times New Roman" w:cs="Times New Roman"/>
          <w:sz w:val="24"/>
          <w:szCs w:val="24"/>
        </w:rPr>
        <w:t>макета  этапов развития семени фасоли</w:t>
      </w:r>
      <w:proofErr w:type="gramEnd"/>
      <w:r w:rsidRPr="00252E1A">
        <w:rPr>
          <w:rFonts w:ascii="Times New Roman" w:eastAsia="Times New Roman" w:hAnsi="Times New Roman" w:cs="Times New Roman"/>
          <w:sz w:val="24"/>
          <w:szCs w:val="24"/>
        </w:rPr>
        <w:t>.</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Исследование процесса  испарения воды листьями.</w:t>
      </w:r>
    </w:p>
    <w:p w:rsidR="005F5936" w:rsidRPr="00252E1A" w:rsidRDefault="005F5936" w:rsidP="00252E1A">
      <w:pPr>
        <w:spacing w:after="0" w:line="240" w:lineRule="auto"/>
        <w:ind w:firstLine="567"/>
        <w:jc w:val="both"/>
        <w:rPr>
          <w:rFonts w:ascii="Times New Roman" w:eastAsia="Times New Roman" w:hAnsi="Times New Roman" w:cs="Times New Roman"/>
          <w:sz w:val="24"/>
          <w:szCs w:val="24"/>
          <w:u w:val="single"/>
        </w:rPr>
      </w:pPr>
      <w:r w:rsidRPr="00252E1A">
        <w:rPr>
          <w:rFonts w:ascii="Times New Roman" w:eastAsia="Times New Roman" w:hAnsi="Times New Roman" w:cs="Times New Roman"/>
          <w:bCs/>
          <w:i/>
          <w:iCs/>
          <w:sz w:val="24"/>
          <w:szCs w:val="24"/>
          <w:u w:val="single"/>
        </w:rPr>
        <w:t xml:space="preserve"> Познай себя (2 ч.)</w:t>
      </w:r>
    </w:p>
    <w:p w:rsidR="005F5936" w:rsidRPr="00252E1A" w:rsidRDefault="005F5936" w:rsidP="00252E1A">
      <w:pPr>
        <w:spacing w:after="0" w:line="240" w:lineRule="auto"/>
        <w:ind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Определение норм рационального питания.  Приготовление полезной еды</w:t>
      </w:r>
    </w:p>
    <w:p w:rsidR="005F5936" w:rsidRPr="00252E1A" w:rsidRDefault="005F5936" w:rsidP="00252E1A">
      <w:pPr>
        <w:spacing w:after="0" w:line="240" w:lineRule="auto"/>
        <w:ind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lastRenderedPageBreak/>
        <w:t>Составление режима дня.</w:t>
      </w:r>
    </w:p>
    <w:p w:rsidR="005F5936" w:rsidRPr="00252E1A" w:rsidRDefault="005F5936" w:rsidP="00252E1A">
      <w:pPr>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 xml:space="preserve"> 2 блок.</w:t>
      </w:r>
      <w:r w:rsidR="004879EE" w:rsidRPr="00252E1A">
        <w:rPr>
          <w:rFonts w:ascii="Times New Roman" w:hAnsi="Times New Roman" w:cs="Times New Roman"/>
          <w:sz w:val="24"/>
          <w:szCs w:val="24"/>
        </w:rPr>
        <w:t xml:space="preserve"> Химия</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u w:val="single"/>
          <w:lang w:eastAsia="ru-RU"/>
        </w:rPr>
      </w:pPr>
      <w:r w:rsidRPr="00252E1A">
        <w:rPr>
          <w:rFonts w:ascii="Times New Roman" w:eastAsia="Times New Roman" w:hAnsi="Times New Roman" w:cs="Times New Roman"/>
          <w:i/>
          <w:iCs/>
          <w:sz w:val="24"/>
          <w:szCs w:val="24"/>
          <w:u w:val="single"/>
          <w:lang w:eastAsia="ru-RU"/>
        </w:rPr>
        <w:t>“Химическая лаборатория” (1 час)</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 xml:space="preserve">Экскурсия   в </w:t>
      </w:r>
      <w:proofErr w:type="gramStart"/>
      <w:r w:rsidRPr="00252E1A">
        <w:rPr>
          <w:rFonts w:ascii="Times New Roman" w:eastAsia="Times New Roman" w:hAnsi="Times New Roman" w:cs="Times New Roman"/>
          <w:sz w:val="24"/>
          <w:szCs w:val="24"/>
          <w:lang w:eastAsia="ru-RU"/>
        </w:rPr>
        <w:t>школьный</w:t>
      </w:r>
      <w:proofErr w:type="gramEnd"/>
      <w:r w:rsidRPr="00252E1A">
        <w:rPr>
          <w:rFonts w:ascii="Times New Roman" w:eastAsia="Times New Roman" w:hAnsi="Times New Roman" w:cs="Times New Roman"/>
          <w:sz w:val="24"/>
          <w:szCs w:val="24"/>
          <w:lang w:eastAsia="ru-RU"/>
        </w:rPr>
        <w:t xml:space="preserve"> лабораторий.</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u w:val="single"/>
          <w:lang w:eastAsia="ru-RU"/>
        </w:rPr>
      </w:pPr>
      <w:r w:rsidRPr="00252E1A">
        <w:rPr>
          <w:rFonts w:ascii="Times New Roman" w:eastAsia="Times New Roman" w:hAnsi="Times New Roman" w:cs="Times New Roman"/>
          <w:bCs/>
          <w:i/>
          <w:sz w:val="24"/>
          <w:szCs w:val="24"/>
          <w:u w:val="single"/>
          <w:bdr w:val="none" w:sz="0" w:space="0" w:color="auto" w:frame="1"/>
          <w:lang w:eastAsia="ru-RU"/>
        </w:rPr>
        <w:t>«Мир неорганических веществ»</w:t>
      </w:r>
      <w:r w:rsidRPr="00252E1A">
        <w:rPr>
          <w:rFonts w:ascii="Times New Roman" w:eastAsia="Times New Roman" w:hAnsi="Times New Roman" w:cs="Times New Roman"/>
          <w:bCs/>
          <w:sz w:val="24"/>
          <w:szCs w:val="24"/>
          <w:u w:val="single"/>
          <w:bdr w:val="none" w:sz="0" w:space="0" w:color="auto" w:frame="1"/>
          <w:lang w:eastAsia="ru-RU"/>
        </w:rPr>
        <w:t xml:space="preserve"> (1 час)</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i/>
          <w:iCs/>
          <w:sz w:val="24"/>
          <w:szCs w:val="24"/>
          <w:bdr w:val="none" w:sz="0" w:space="0" w:color="auto" w:frame="1"/>
          <w:lang w:eastAsia="ru-RU"/>
        </w:rPr>
        <w:t xml:space="preserve">Лабораторная работа  </w:t>
      </w:r>
      <w:r w:rsidRPr="00252E1A">
        <w:rPr>
          <w:rFonts w:ascii="Times New Roman" w:eastAsia="Times New Roman" w:hAnsi="Times New Roman" w:cs="Times New Roman"/>
          <w:sz w:val="24"/>
          <w:szCs w:val="24"/>
          <w:lang w:eastAsia="ru-RU"/>
        </w:rPr>
        <w:t>Обнаружение кислот в продуктах питания.</w:t>
      </w:r>
    </w:p>
    <w:p w:rsidR="005F5936" w:rsidRPr="00252E1A" w:rsidRDefault="005F5936" w:rsidP="00252E1A">
      <w:pPr>
        <w:spacing w:after="0" w:line="240" w:lineRule="auto"/>
        <w:ind w:right="30" w:firstLine="567"/>
        <w:jc w:val="both"/>
        <w:textAlignment w:val="baseline"/>
        <w:rPr>
          <w:rFonts w:ascii="Times New Roman" w:eastAsia="Times New Roman" w:hAnsi="Times New Roman" w:cs="Times New Roman"/>
          <w:sz w:val="24"/>
          <w:szCs w:val="24"/>
          <w:lang w:eastAsia="ru-RU"/>
        </w:rPr>
      </w:pPr>
      <w:r w:rsidRPr="00252E1A">
        <w:rPr>
          <w:rFonts w:ascii="Times New Roman" w:eastAsia="Times New Roman" w:hAnsi="Times New Roman" w:cs="Times New Roman"/>
          <w:i/>
          <w:iCs/>
          <w:sz w:val="24"/>
          <w:szCs w:val="24"/>
          <w:bdr w:val="none" w:sz="0" w:space="0" w:color="auto" w:frame="1"/>
          <w:lang w:eastAsia="ru-RU"/>
        </w:rPr>
        <w:t>Лабораторная работа</w:t>
      </w:r>
      <w:r w:rsidRPr="00252E1A">
        <w:rPr>
          <w:rFonts w:ascii="Times New Roman" w:eastAsia="Times New Roman" w:hAnsi="Times New Roman" w:cs="Times New Roman"/>
          <w:sz w:val="24"/>
          <w:szCs w:val="24"/>
          <w:lang w:eastAsia="ru-RU"/>
        </w:rPr>
        <w:t>Как сода способствует выпечке хлеба? Приготовим лимонад!</w:t>
      </w:r>
    </w:p>
    <w:p w:rsidR="005F5936" w:rsidRPr="00252E1A" w:rsidRDefault="00252E1A" w:rsidP="00252E1A">
      <w:pPr>
        <w:spacing w:after="0" w:line="240" w:lineRule="auto"/>
        <w:ind w:right="30" w:firstLine="567"/>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bdr w:val="none" w:sz="0" w:space="0" w:color="auto" w:frame="1"/>
          <w:lang w:eastAsia="ru-RU"/>
        </w:rPr>
        <w:t xml:space="preserve">Лабораторная работа </w:t>
      </w:r>
      <w:r w:rsidR="005F5936" w:rsidRPr="00252E1A">
        <w:rPr>
          <w:rFonts w:ascii="Times New Roman" w:eastAsia="Times New Roman" w:hAnsi="Times New Roman" w:cs="Times New Roman"/>
          <w:sz w:val="24"/>
          <w:szCs w:val="24"/>
          <w:lang w:eastAsia="ru-RU"/>
        </w:rPr>
        <w:t xml:space="preserve"> Мы получаем поваренную соль.</w:t>
      </w:r>
    </w:p>
    <w:p w:rsidR="005F5936" w:rsidRPr="00252E1A" w:rsidRDefault="005F5936" w:rsidP="00252E1A">
      <w:pPr>
        <w:spacing w:after="0" w:line="240" w:lineRule="auto"/>
        <w:ind w:right="30" w:firstLine="567"/>
        <w:jc w:val="both"/>
        <w:textAlignment w:val="baseline"/>
        <w:rPr>
          <w:rFonts w:ascii="Times New Roman" w:eastAsia="Times New Roman" w:hAnsi="Times New Roman" w:cs="Times New Roman"/>
          <w:sz w:val="24"/>
          <w:szCs w:val="24"/>
          <w:lang w:eastAsia="ru-RU"/>
        </w:rPr>
      </w:pPr>
      <w:r w:rsidRPr="00252E1A">
        <w:rPr>
          <w:rFonts w:ascii="Times New Roman" w:eastAsia="Times New Roman" w:hAnsi="Times New Roman" w:cs="Times New Roman"/>
          <w:bCs/>
          <w:i/>
          <w:sz w:val="24"/>
          <w:szCs w:val="24"/>
          <w:bdr w:val="none" w:sz="0" w:space="0" w:color="auto" w:frame="1"/>
          <w:lang w:eastAsia="ru-RU"/>
        </w:rPr>
        <w:t>«Мир органических веществ»</w:t>
      </w:r>
      <w:r w:rsidRPr="00252E1A">
        <w:rPr>
          <w:rFonts w:ascii="Times New Roman" w:eastAsia="Times New Roman" w:hAnsi="Times New Roman" w:cs="Times New Roman"/>
          <w:bCs/>
          <w:sz w:val="24"/>
          <w:szCs w:val="24"/>
          <w:bdr w:val="none" w:sz="0" w:space="0" w:color="auto" w:frame="1"/>
          <w:lang w:eastAsia="ru-RU"/>
        </w:rPr>
        <w:t xml:space="preserve"> (1 час)</w:t>
      </w:r>
    </w:p>
    <w:p w:rsidR="005F5936" w:rsidRPr="00252E1A" w:rsidRDefault="005F5936" w:rsidP="00252E1A">
      <w:pPr>
        <w:spacing w:after="0" w:line="240" w:lineRule="auto"/>
        <w:ind w:right="30" w:firstLine="567"/>
        <w:jc w:val="both"/>
        <w:textAlignment w:val="baseline"/>
        <w:rPr>
          <w:rFonts w:ascii="Times New Roman" w:eastAsia="Times New Roman" w:hAnsi="Times New Roman" w:cs="Times New Roman"/>
          <w:sz w:val="24"/>
          <w:szCs w:val="24"/>
          <w:lang w:eastAsia="ru-RU"/>
        </w:rPr>
      </w:pPr>
      <w:r w:rsidRPr="00252E1A">
        <w:rPr>
          <w:rFonts w:ascii="Times New Roman" w:eastAsia="Times New Roman" w:hAnsi="Times New Roman" w:cs="Times New Roman"/>
          <w:i/>
          <w:iCs/>
          <w:sz w:val="24"/>
          <w:szCs w:val="24"/>
          <w:bdr w:val="none" w:sz="0" w:space="0" w:color="auto" w:frame="1"/>
          <w:lang w:eastAsia="ru-RU"/>
        </w:rPr>
        <w:t>Практическая работа</w:t>
      </w:r>
      <w:r w:rsidRPr="00252E1A">
        <w:rPr>
          <w:rFonts w:ascii="Times New Roman" w:eastAsia="Times New Roman" w:hAnsi="Times New Roman" w:cs="Times New Roman"/>
          <w:sz w:val="24"/>
          <w:szCs w:val="24"/>
          <w:lang w:eastAsia="ru-RU"/>
        </w:rPr>
        <w:t>  Экологическая экспертиза продуктов питания.</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hAnsi="Times New Roman" w:cs="Times New Roman"/>
          <w:i/>
          <w:sz w:val="24"/>
          <w:szCs w:val="24"/>
          <w:u w:val="single"/>
        </w:rPr>
        <w:t>«Химия в быту»</w:t>
      </w:r>
      <w:r w:rsidRPr="00252E1A">
        <w:rPr>
          <w:rFonts w:ascii="Times New Roman" w:eastAsia="Times New Roman" w:hAnsi="Times New Roman" w:cs="Times New Roman"/>
          <w:sz w:val="24"/>
          <w:szCs w:val="24"/>
          <w:u w:val="single"/>
          <w:lang w:eastAsia="ru-RU"/>
        </w:rPr>
        <w:t xml:space="preserve"> (2 часа</w:t>
      </w:r>
      <w:r w:rsidRPr="00252E1A">
        <w:rPr>
          <w:rFonts w:ascii="Times New Roman" w:eastAsia="Times New Roman" w:hAnsi="Times New Roman" w:cs="Times New Roman"/>
          <w:sz w:val="24"/>
          <w:szCs w:val="24"/>
          <w:lang w:eastAsia="ru-RU"/>
        </w:rPr>
        <w:t>)</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Экскурсия. Кухня.</w:t>
      </w:r>
    </w:p>
    <w:p w:rsidR="005F5936" w:rsidRPr="00252E1A" w:rsidRDefault="005F5936" w:rsidP="00252E1A">
      <w:pPr>
        <w:spacing w:after="0" w:line="240" w:lineRule="auto"/>
        <w:ind w:right="-143" w:firstLine="567"/>
        <w:jc w:val="both"/>
        <w:rPr>
          <w:rFonts w:ascii="Times New Roman" w:eastAsia="Cambria" w:hAnsi="Times New Roman" w:cs="Times New Roman"/>
          <w:iCs/>
          <w:sz w:val="24"/>
          <w:szCs w:val="24"/>
        </w:rPr>
      </w:pPr>
      <w:r w:rsidRPr="00252E1A">
        <w:rPr>
          <w:rFonts w:ascii="Times New Roman" w:eastAsia="Cambria" w:hAnsi="Times New Roman" w:cs="Times New Roman"/>
          <w:i/>
          <w:iCs/>
          <w:sz w:val="24"/>
          <w:szCs w:val="24"/>
        </w:rPr>
        <w:t xml:space="preserve">Лабораторная работа. </w:t>
      </w:r>
      <w:r w:rsidRPr="00252E1A">
        <w:rPr>
          <w:rFonts w:ascii="Times New Roman" w:eastAsia="Cambria" w:hAnsi="Times New Roman" w:cs="Times New Roman"/>
          <w:iCs/>
          <w:sz w:val="24"/>
          <w:szCs w:val="24"/>
        </w:rPr>
        <w:t>Химия в стакане – растворение сахара и соли в горячей и холодной воде</w:t>
      </w:r>
    </w:p>
    <w:p w:rsidR="005F5936" w:rsidRPr="00252E1A" w:rsidRDefault="005F5936" w:rsidP="00252E1A">
      <w:pPr>
        <w:spacing w:after="0" w:line="240" w:lineRule="auto"/>
        <w:ind w:right="-143" w:firstLine="567"/>
        <w:jc w:val="both"/>
        <w:rPr>
          <w:rFonts w:ascii="Times New Roman" w:hAnsi="Times New Roman" w:cs="Times New Roman"/>
          <w:sz w:val="24"/>
          <w:szCs w:val="24"/>
        </w:rPr>
      </w:pPr>
      <w:r w:rsidRPr="00252E1A">
        <w:rPr>
          <w:rFonts w:ascii="Times New Roman" w:eastAsia="Cambria" w:hAnsi="Times New Roman" w:cs="Times New Roman"/>
          <w:i/>
          <w:iCs/>
          <w:sz w:val="24"/>
          <w:szCs w:val="24"/>
        </w:rPr>
        <w:t xml:space="preserve">Лабораторная работа. </w:t>
      </w:r>
      <w:r w:rsidRPr="00252E1A">
        <w:rPr>
          <w:rFonts w:ascii="Times New Roman" w:hAnsi="Times New Roman" w:cs="Times New Roman"/>
          <w:sz w:val="24"/>
          <w:szCs w:val="24"/>
        </w:rPr>
        <w:t>Гашение пищевой соды уксусной эссенцией</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Садовый участок.</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i/>
          <w:sz w:val="24"/>
          <w:szCs w:val="24"/>
          <w:lang w:eastAsia="ru-RU"/>
        </w:rPr>
        <w:t>Практическая</w:t>
      </w:r>
      <w:r w:rsidRPr="00252E1A">
        <w:rPr>
          <w:rFonts w:ascii="Times New Roman" w:eastAsia="Cambria" w:hAnsi="Times New Roman" w:cs="Times New Roman"/>
          <w:i/>
          <w:iCs/>
          <w:sz w:val="24"/>
          <w:szCs w:val="24"/>
        </w:rPr>
        <w:t xml:space="preserve">работа </w:t>
      </w:r>
      <w:r w:rsidRPr="00252E1A">
        <w:rPr>
          <w:rFonts w:ascii="Times New Roman" w:hAnsi="Times New Roman" w:cs="Times New Roman"/>
          <w:sz w:val="24"/>
          <w:szCs w:val="24"/>
        </w:rPr>
        <w:t>Определение минеральных удобрений</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u w:val="single"/>
          <w:lang w:eastAsia="ru-RU"/>
        </w:rPr>
      </w:pPr>
      <w:r w:rsidRPr="00252E1A">
        <w:rPr>
          <w:rFonts w:ascii="Times New Roman" w:hAnsi="Times New Roman" w:cs="Times New Roman"/>
          <w:i/>
          <w:sz w:val="24"/>
          <w:szCs w:val="24"/>
          <w:u w:val="single"/>
        </w:rPr>
        <w:t>«Химия за пределами дома»</w:t>
      </w:r>
      <w:r w:rsidRPr="00252E1A">
        <w:rPr>
          <w:rFonts w:ascii="Times New Roman" w:hAnsi="Times New Roman" w:cs="Times New Roman"/>
          <w:sz w:val="24"/>
          <w:szCs w:val="24"/>
          <w:u w:val="single"/>
        </w:rPr>
        <w:t xml:space="preserve"> (4 часа)</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Магазин.</w:t>
      </w:r>
    </w:p>
    <w:p w:rsidR="005F5936" w:rsidRPr="00252E1A" w:rsidRDefault="005F5936" w:rsidP="00252E1A">
      <w:pPr>
        <w:spacing w:after="0" w:line="240" w:lineRule="auto"/>
        <w:ind w:right="-143" w:firstLine="567"/>
        <w:jc w:val="both"/>
        <w:rPr>
          <w:rFonts w:ascii="Times New Roman" w:hAnsi="Times New Roman" w:cs="Times New Roman"/>
          <w:sz w:val="24"/>
          <w:szCs w:val="24"/>
        </w:rPr>
      </w:pPr>
      <w:r w:rsidRPr="00252E1A">
        <w:rPr>
          <w:rFonts w:ascii="Times New Roman" w:hAnsi="Times New Roman" w:cs="Times New Roman"/>
          <w:sz w:val="24"/>
          <w:szCs w:val="24"/>
        </w:rPr>
        <w:t>Определение по этикеткам наличие пищевых добавок в продуктах.</w:t>
      </w:r>
    </w:p>
    <w:p w:rsidR="005F5936" w:rsidRPr="00252E1A" w:rsidRDefault="005F5936" w:rsidP="00252E1A">
      <w:pPr>
        <w:spacing w:after="0" w:line="240" w:lineRule="auto"/>
        <w:ind w:right="-143" w:firstLine="567"/>
        <w:jc w:val="both"/>
        <w:rPr>
          <w:rFonts w:ascii="Times New Roman" w:hAnsi="Times New Roman" w:cs="Times New Roman"/>
          <w:iCs/>
          <w:sz w:val="24"/>
          <w:szCs w:val="24"/>
        </w:rPr>
      </w:pPr>
      <w:r w:rsidRPr="00252E1A">
        <w:rPr>
          <w:rFonts w:ascii="Times New Roman" w:hAnsi="Times New Roman" w:cs="Times New Roman"/>
          <w:i/>
          <w:iCs/>
          <w:sz w:val="24"/>
          <w:szCs w:val="24"/>
        </w:rPr>
        <w:t xml:space="preserve">Лабораторная работа.  </w:t>
      </w:r>
      <w:r w:rsidRPr="00252E1A">
        <w:rPr>
          <w:rFonts w:ascii="Times New Roman" w:hAnsi="Times New Roman" w:cs="Times New Roman"/>
          <w:iCs/>
          <w:sz w:val="24"/>
          <w:szCs w:val="24"/>
        </w:rPr>
        <w:t>Удаление ржавчины, варенья, йодного и жирного пятен со скатерти.</w:t>
      </w:r>
    </w:p>
    <w:p w:rsidR="005F5936" w:rsidRPr="00252E1A" w:rsidRDefault="005F5936" w:rsidP="00252E1A">
      <w:pPr>
        <w:spacing w:after="0" w:line="240" w:lineRule="auto"/>
        <w:ind w:firstLine="567"/>
        <w:jc w:val="both"/>
        <w:rPr>
          <w:rFonts w:ascii="Times New Roman" w:hAnsi="Times New Roman" w:cs="Times New Roman"/>
          <w:sz w:val="24"/>
          <w:szCs w:val="24"/>
        </w:rPr>
      </w:pPr>
      <w:proofErr w:type="gramStart"/>
      <w:r w:rsidRPr="00252E1A">
        <w:rPr>
          <w:rFonts w:ascii="Times New Roman" w:hAnsi="Times New Roman" w:cs="Times New Roman"/>
          <w:i/>
          <w:iCs/>
          <w:sz w:val="24"/>
          <w:szCs w:val="24"/>
        </w:rPr>
        <w:t>Лабораторная</w:t>
      </w:r>
      <w:proofErr w:type="gramEnd"/>
      <w:r w:rsidRPr="00252E1A">
        <w:rPr>
          <w:rFonts w:ascii="Times New Roman" w:hAnsi="Times New Roman" w:cs="Times New Roman"/>
          <w:i/>
          <w:iCs/>
          <w:sz w:val="24"/>
          <w:szCs w:val="24"/>
        </w:rPr>
        <w:t xml:space="preserve"> работ. </w:t>
      </w:r>
      <w:r w:rsidRPr="00252E1A">
        <w:rPr>
          <w:rFonts w:ascii="Times New Roman" w:hAnsi="Times New Roman" w:cs="Times New Roman"/>
          <w:sz w:val="24"/>
          <w:szCs w:val="24"/>
        </w:rPr>
        <w:t>Опыты с крахмалом. Его обнаружение в продуктах питания и листьях растений.</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Аптека.</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hAnsi="Times New Roman" w:cs="Times New Roman"/>
          <w:sz w:val="24"/>
          <w:szCs w:val="24"/>
        </w:rPr>
        <w:t>Практическая работа. Изготовление елочных игрушек</w:t>
      </w:r>
    </w:p>
    <w:p w:rsidR="005F5936" w:rsidRPr="00252E1A" w:rsidRDefault="005F5936" w:rsidP="00252E1A">
      <w:pPr>
        <w:spacing w:after="0" w:line="240" w:lineRule="auto"/>
        <w:ind w:right="-143" w:firstLine="567"/>
        <w:jc w:val="both"/>
        <w:rPr>
          <w:rFonts w:ascii="Times New Roman" w:hAnsi="Times New Roman" w:cs="Times New Roman"/>
          <w:sz w:val="24"/>
          <w:szCs w:val="24"/>
        </w:rPr>
      </w:pPr>
      <w:r w:rsidRPr="00252E1A">
        <w:rPr>
          <w:rFonts w:ascii="Times New Roman" w:eastAsia="Cambria" w:hAnsi="Times New Roman" w:cs="Times New Roman"/>
          <w:i/>
          <w:iCs/>
          <w:sz w:val="24"/>
          <w:szCs w:val="24"/>
        </w:rPr>
        <w:t>Лабораторная работа.</w:t>
      </w:r>
      <w:r w:rsidRPr="00252E1A">
        <w:rPr>
          <w:rFonts w:ascii="Times New Roman" w:hAnsi="Times New Roman" w:cs="Times New Roman"/>
          <w:sz w:val="24"/>
          <w:szCs w:val="24"/>
        </w:rPr>
        <w:t>Опыты с фенолфталеином, сушёной черникой, исландским мхом и другими лекарствами.</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Ванная комната или умывальник.</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 xml:space="preserve">Мыло или мыла? Отличие хозяйственного мыла </w:t>
      </w:r>
      <w:proofErr w:type="gramStart"/>
      <w:r w:rsidRPr="00252E1A">
        <w:rPr>
          <w:rFonts w:ascii="Times New Roman" w:eastAsia="Times New Roman" w:hAnsi="Times New Roman" w:cs="Times New Roman"/>
          <w:sz w:val="24"/>
          <w:szCs w:val="24"/>
          <w:lang w:eastAsia="ru-RU"/>
        </w:rPr>
        <w:t>от</w:t>
      </w:r>
      <w:proofErr w:type="gramEnd"/>
      <w:r w:rsidRPr="00252E1A">
        <w:rPr>
          <w:rFonts w:ascii="Times New Roman" w:eastAsia="Times New Roman" w:hAnsi="Times New Roman" w:cs="Times New Roman"/>
          <w:sz w:val="24"/>
          <w:szCs w:val="24"/>
          <w:lang w:eastAsia="ru-RU"/>
        </w:rPr>
        <w:t xml:space="preserve"> туалетного. Щелочной характер хозяйственного мыла. Горит ли мыло. Что такое «жидкое мыло». Стиральные порошки и другие моющие средства. Какие порошки самые опасные. Надо ли опасаться жидких моющих средств. Кальцинированная сода и </w:t>
      </w:r>
      <w:proofErr w:type="spellStart"/>
      <w:r w:rsidRPr="00252E1A">
        <w:rPr>
          <w:rFonts w:ascii="Times New Roman" w:eastAsia="Times New Roman" w:hAnsi="Times New Roman" w:cs="Times New Roman"/>
          <w:sz w:val="24"/>
          <w:szCs w:val="24"/>
          <w:lang w:eastAsia="ru-RU"/>
        </w:rPr>
        <w:t>тринатрийфосфат</w:t>
      </w:r>
      <w:proofErr w:type="spellEnd"/>
      <w:r w:rsidRPr="00252E1A">
        <w:rPr>
          <w:rFonts w:ascii="Times New Roman" w:eastAsia="Times New Roman" w:hAnsi="Times New Roman" w:cs="Times New Roman"/>
          <w:sz w:val="24"/>
          <w:szCs w:val="24"/>
          <w:lang w:eastAsia="ru-RU"/>
        </w:rPr>
        <w:t xml:space="preserve"> – для чего они здесь. Соль для ванны и опыты с ней.</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Cambria" w:hAnsi="Times New Roman" w:cs="Times New Roman"/>
          <w:i/>
          <w:iCs/>
          <w:sz w:val="24"/>
          <w:szCs w:val="24"/>
        </w:rPr>
        <w:t xml:space="preserve">Лабораторная работа. </w:t>
      </w:r>
      <w:r w:rsidRPr="00252E1A">
        <w:rPr>
          <w:rFonts w:ascii="Times New Roman" w:eastAsia="Cambria" w:hAnsi="Times New Roman" w:cs="Times New Roman"/>
          <w:iCs/>
          <w:sz w:val="24"/>
          <w:szCs w:val="24"/>
        </w:rPr>
        <w:t>Растворение жидкого мыла в жесткой и дистиллированной воде.</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Туалетный столик.</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Лосьоны, духи, кремы и прочая парфюмерия. Могут ли представлять опасность косметические препараты. Можно ли самому изготовить питательный крем. Чего должна опасаться мама, применяя питательный крем и другую парфюмерию.</w:t>
      </w:r>
    </w:p>
    <w:p w:rsidR="00325594" w:rsidRPr="00252E1A" w:rsidRDefault="00325594" w:rsidP="00252E1A">
      <w:pPr>
        <w:spacing w:after="0" w:line="240" w:lineRule="auto"/>
        <w:ind w:right="-143" w:firstLine="567"/>
        <w:jc w:val="both"/>
        <w:rPr>
          <w:rFonts w:ascii="Times New Roman" w:eastAsia="Times New Roman" w:hAnsi="Times New Roman" w:cs="Times New Roman"/>
          <w:sz w:val="24"/>
          <w:szCs w:val="24"/>
          <w:lang w:eastAsia="ru-RU"/>
        </w:rPr>
      </w:pPr>
    </w:p>
    <w:p w:rsidR="00F0054A" w:rsidRPr="00252E1A" w:rsidRDefault="00252E1A" w:rsidP="00252E1A">
      <w:pPr>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блок. </w:t>
      </w:r>
      <w:r w:rsidR="00F0054A" w:rsidRPr="00252E1A">
        <w:rPr>
          <w:rFonts w:ascii="Times New Roman" w:eastAsia="Times New Roman" w:hAnsi="Times New Roman" w:cs="Times New Roman"/>
          <w:sz w:val="24"/>
          <w:szCs w:val="24"/>
          <w:lang w:eastAsia="ru-RU"/>
        </w:rPr>
        <w:t>Физика</w:t>
      </w:r>
      <w:r>
        <w:rPr>
          <w:rFonts w:ascii="Times New Roman" w:eastAsia="Times New Roman" w:hAnsi="Times New Roman" w:cs="Times New Roman"/>
          <w:sz w:val="24"/>
          <w:szCs w:val="24"/>
          <w:lang w:eastAsia="ru-RU"/>
        </w:rPr>
        <w:t>.</w:t>
      </w:r>
    </w:p>
    <w:p w:rsidR="00F0054A" w:rsidRPr="00252E1A" w:rsidRDefault="00F0054A"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Занимательные эксперименты  по физике. 8 часов</w:t>
      </w:r>
    </w:p>
    <w:p w:rsidR="00F0054A" w:rsidRPr="00252E1A" w:rsidRDefault="00F0054A" w:rsidP="00252E1A">
      <w:pPr>
        <w:pStyle w:val="a6"/>
        <w:numPr>
          <w:ilvl w:val="0"/>
          <w:numId w:val="13"/>
        </w:numPr>
        <w:tabs>
          <w:tab w:val="left" w:pos="851"/>
        </w:tabs>
        <w:ind w:left="0" w:firstLine="567"/>
        <w:jc w:val="both"/>
        <w:rPr>
          <w:rFonts w:ascii="Times New Roman" w:eastAsia="Times New Roman" w:hAnsi="Times New Roman"/>
          <w:sz w:val="24"/>
          <w:szCs w:val="24"/>
          <w:lang w:eastAsia="ru-RU"/>
        </w:rPr>
      </w:pPr>
      <w:r w:rsidRPr="00252E1A">
        <w:rPr>
          <w:rFonts w:ascii="Times New Roman" w:eastAsia="Times New Roman" w:hAnsi="Times New Roman"/>
          <w:sz w:val="24"/>
          <w:szCs w:val="24"/>
          <w:lang w:eastAsia="ru-RU"/>
        </w:rPr>
        <w:t xml:space="preserve">Многообразие физических явлений. </w:t>
      </w:r>
    </w:p>
    <w:p w:rsidR="00F0054A" w:rsidRPr="00252E1A" w:rsidRDefault="00F0054A" w:rsidP="00252E1A">
      <w:pPr>
        <w:pStyle w:val="a6"/>
        <w:ind w:firstLine="567"/>
        <w:jc w:val="both"/>
        <w:rPr>
          <w:rFonts w:ascii="Times New Roman" w:eastAsia="Times New Roman" w:hAnsi="Times New Roman"/>
          <w:sz w:val="24"/>
          <w:szCs w:val="24"/>
          <w:lang w:eastAsia="ru-RU"/>
        </w:rPr>
      </w:pPr>
      <w:r w:rsidRPr="00252E1A">
        <w:rPr>
          <w:rFonts w:ascii="Times New Roman" w:eastAsia="Times New Roman" w:hAnsi="Times New Roman"/>
          <w:sz w:val="24"/>
          <w:szCs w:val="24"/>
          <w:lang w:eastAsia="ru-RU"/>
        </w:rPr>
        <w:t xml:space="preserve">Опыты по  расширению нагревающегося воздуха. Опыты по взаимодействию заряженных тел. Опыты по теплопроводности. Опыты по поверхностному натяжению. Опыты на атмосферное давление. Опыты на </w:t>
      </w:r>
      <w:r w:rsidR="00797463" w:rsidRPr="00252E1A">
        <w:rPr>
          <w:rFonts w:ascii="Times New Roman" w:eastAsia="Times New Roman" w:hAnsi="Times New Roman"/>
          <w:sz w:val="24"/>
          <w:szCs w:val="24"/>
          <w:lang w:eastAsia="ru-RU"/>
        </w:rPr>
        <w:t>равновесие тел</w:t>
      </w:r>
      <w:r w:rsidR="000C31C5" w:rsidRPr="00252E1A">
        <w:rPr>
          <w:rFonts w:ascii="Times New Roman" w:eastAsia="Times New Roman" w:hAnsi="Times New Roman"/>
          <w:sz w:val="24"/>
          <w:szCs w:val="24"/>
          <w:lang w:eastAsia="ru-RU"/>
        </w:rPr>
        <w:t>.</w:t>
      </w:r>
    </w:p>
    <w:p w:rsidR="00797463" w:rsidRPr="00252E1A" w:rsidRDefault="00797463" w:rsidP="00252E1A">
      <w:pPr>
        <w:pStyle w:val="a6"/>
        <w:ind w:firstLine="567"/>
        <w:jc w:val="both"/>
        <w:rPr>
          <w:rFonts w:ascii="Times New Roman" w:eastAsia="Times New Roman" w:hAnsi="Times New Roman"/>
          <w:sz w:val="24"/>
          <w:szCs w:val="24"/>
          <w:lang w:eastAsia="ru-RU"/>
        </w:rPr>
      </w:pPr>
      <w:r w:rsidRPr="00252E1A">
        <w:rPr>
          <w:rFonts w:ascii="Times New Roman" w:eastAsia="Times New Roman" w:hAnsi="Times New Roman"/>
          <w:sz w:val="24"/>
          <w:szCs w:val="24"/>
          <w:lang w:eastAsia="ru-RU"/>
        </w:rPr>
        <w:t>Проект: «Определение силы трения подошвы»</w:t>
      </w:r>
      <w:r w:rsidR="00252E1A">
        <w:rPr>
          <w:rFonts w:ascii="Times New Roman" w:eastAsia="Times New Roman" w:hAnsi="Times New Roman"/>
          <w:sz w:val="24"/>
          <w:szCs w:val="24"/>
          <w:lang w:eastAsia="ru-RU"/>
        </w:rPr>
        <w:t>.</w:t>
      </w: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shd w:val="clear" w:color="auto" w:fill="FFFFFF"/>
        <w:spacing w:after="0" w:line="240" w:lineRule="auto"/>
        <w:ind w:right="-143" w:firstLine="567"/>
        <w:jc w:val="both"/>
        <w:textAlignment w:val="baseline"/>
        <w:rPr>
          <w:rFonts w:ascii="Times New Roman" w:eastAsia="Times New Roman" w:hAnsi="Times New Roman" w:cs="Times New Roman"/>
          <w:bCs/>
          <w:sz w:val="24"/>
          <w:szCs w:val="24"/>
          <w:bdr w:val="none" w:sz="0" w:space="0" w:color="auto" w:frame="1"/>
          <w:lang w:eastAsia="ru-RU"/>
        </w:rPr>
      </w:pPr>
      <w:r w:rsidRPr="00252E1A">
        <w:rPr>
          <w:rFonts w:ascii="Times New Roman" w:eastAsia="Times New Roman" w:hAnsi="Times New Roman" w:cs="Times New Roman"/>
          <w:bCs/>
          <w:sz w:val="24"/>
          <w:szCs w:val="24"/>
          <w:bdr w:val="none" w:sz="0" w:space="0" w:color="auto" w:frame="1"/>
          <w:lang w:eastAsia="ru-RU"/>
        </w:rPr>
        <w:t>4 блок - География</w:t>
      </w:r>
    </w:p>
    <w:p w:rsidR="00325594" w:rsidRPr="00252E1A" w:rsidRDefault="00325594" w:rsidP="00252E1A">
      <w:pPr>
        <w:pStyle w:val="a6"/>
        <w:numPr>
          <w:ilvl w:val="0"/>
          <w:numId w:val="15"/>
        </w:numPr>
        <w:tabs>
          <w:tab w:val="left" w:pos="993"/>
        </w:tabs>
        <w:ind w:left="0" w:firstLine="567"/>
        <w:jc w:val="both"/>
        <w:rPr>
          <w:rFonts w:ascii="Times New Roman" w:hAnsi="Times New Roman"/>
          <w:sz w:val="24"/>
          <w:szCs w:val="24"/>
        </w:rPr>
      </w:pPr>
      <w:r w:rsidRPr="00252E1A">
        <w:rPr>
          <w:rFonts w:ascii="Times New Roman" w:hAnsi="Times New Roman"/>
          <w:sz w:val="24"/>
          <w:szCs w:val="24"/>
        </w:rPr>
        <w:t>Земля – планета Солнечной системы  (1 час)</w:t>
      </w:r>
    </w:p>
    <w:p w:rsidR="005547D6" w:rsidRPr="00252E1A" w:rsidRDefault="00325594" w:rsidP="00252E1A">
      <w:pPr>
        <w:tabs>
          <w:tab w:val="left" w:pos="0"/>
          <w:tab w:val="left" w:pos="993"/>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 xml:space="preserve">Земля во Вселенной. Земля и космос. Похожа ли Земля на другие планеты. Земля— </w:t>
      </w:r>
    </w:p>
    <w:p w:rsidR="005547D6" w:rsidRPr="00252E1A" w:rsidRDefault="00325594" w:rsidP="00252E1A">
      <w:pPr>
        <w:tabs>
          <w:tab w:val="left" w:pos="0"/>
          <w:tab w:val="left" w:pos="993"/>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lastRenderedPageBreak/>
        <w:t xml:space="preserve">уникальная планета. Влияние космоса на Землю и жизнь людей. Земля и Луна. Как </w:t>
      </w:r>
    </w:p>
    <w:p w:rsidR="00325594" w:rsidRPr="00252E1A" w:rsidRDefault="00325594" w:rsidP="00252E1A">
      <w:pPr>
        <w:tabs>
          <w:tab w:val="left" w:pos="0"/>
          <w:tab w:val="left" w:pos="993"/>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форма и размеры Земли влияют на жизнь планеты.</w:t>
      </w:r>
    </w:p>
    <w:p w:rsidR="00325594" w:rsidRPr="00252E1A" w:rsidRDefault="00325594" w:rsidP="00252E1A">
      <w:pPr>
        <w:pStyle w:val="a6"/>
        <w:numPr>
          <w:ilvl w:val="0"/>
          <w:numId w:val="15"/>
        </w:numPr>
        <w:tabs>
          <w:tab w:val="left" w:pos="993"/>
        </w:tabs>
        <w:ind w:left="0" w:firstLine="567"/>
        <w:jc w:val="both"/>
        <w:rPr>
          <w:rFonts w:ascii="Times New Roman" w:hAnsi="Times New Roman"/>
          <w:sz w:val="24"/>
          <w:szCs w:val="24"/>
        </w:rPr>
      </w:pPr>
      <w:r w:rsidRPr="00252E1A">
        <w:rPr>
          <w:rFonts w:ascii="Times New Roman" w:hAnsi="Times New Roman"/>
          <w:sz w:val="24"/>
          <w:szCs w:val="24"/>
        </w:rPr>
        <w:t>Как люди открывали земли (1 час).</w:t>
      </w:r>
    </w:p>
    <w:p w:rsidR="00325594" w:rsidRPr="00252E1A" w:rsidRDefault="00325594" w:rsidP="00252E1A">
      <w:pPr>
        <w:pStyle w:val="a6"/>
        <w:tabs>
          <w:tab w:val="left" w:pos="993"/>
        </w:tabs>
        <w:ind w:firstLine="567"/>
        <w:jc w:val="both"/>
        <w:rPr>
          <w:rFonts w:ascii="Times New Roman" w:hAnsi="Times New Roman"/>
          <w:sz w:val="24"/>
          <w:szCs w:val="24"/>
        </w:rPr>
      </w:pPr>
      <w:r w:rsidRPr="00252E1A">
        <w:rPr>
          <w:rFonts w:ascii="Times New Roman" w:hAnsi="Times New Roman"/>
          <w:sz w:val="24"/>
          <w:szCs w:val="24"/>
        </w:rPr>
        <w:t>Познание Земли в древности Древняя география и географы. География в Средние века.</w:t>
      </w:r>
    </w:p>
    <w:p w:rsidR="005547D6" w:rsidRPr="00252E1A" w:rsidRDefault="00325594" w:rsidP="00252E1A">
      <w:pPr>
        <w:pStyle w:val="a6"/>
        <w:tabs>
          <w:tab w:val="left" w:pos="993"/>
        </w:tabs>
        <w:ind w:firstLine="567"/>
        <w:jc w:val="both"/>
        <w:rPr>
          <w:rFonts w:ascii="Times New Roman" w:hAnsi="Times New Roman"/>
          <w:sz w:val="24"/>
          <w:szCs w:val="24"/>
        </w:rPr>
      </w:pPr>
      <w:r w:rsidRPr="00252E1A">
        <w:rPr>
          <w:rFonts w:ascii="Times New Roman" w:hAnsi="Times New Roman"/>
          <w:sz w:val="24"/>
          <w:szCs w:val="24"/>
        </w:rPr>
        <w:t xml:space="preserve">Великие географические открытия. Что такое Великие географические открытия. </w:t>
      </w:r>
    </w:p>
    <w:p w:rsidR="00325594" w:rsidRPr="00252E1A" w:rsidRDefault="00325594" w:rsidP="00252E1A">
      <w:pPr>
        <w:pStyle w:val="a6"/>
        <w:tabs>
          <w:tab w:val="left" w:pos="993"/>
        </w:tabs>
        <w:ind w:firstLine="567"/>
        <w:jc w:val="both"/>
        <w:rPr>
          <w:rFonts w:ascii="Times New Roman" w:hAnsi="Times New Roman"/>
          <w:sz w:val="24"/>
          <w:szCs w:val="24"/>
        </w:rPr>
      </w:pPr>
      <w:r w:rsidRPr="00252E1A">
        <w:rPr>
          <w:rFonts w:ascii="Times New Roman" w:hAnsi="Times New Roman"/>
          <w:sz w:val="24"/>
          <w:szCs w:val="24"/>
        </w:rPr>
        <w:t>Экспедиции Христофора Колумба. Открытие южного морского пути в Индию. Первое кругосветное плавание.</w:t>
      </w:r>
    </w:p>
    <w:p w:rsidR="00325594" w:rsidRPr="00252E1A" w:rsidRDefault="00325594" w:rsidP="00252E1A">
      <w:pPr>
        <w:pStyle w:val="a4"/>
        <w:numPr>
          <w:ilvl w:val="0"/>
          <w:numId w:val="15"/>
        </w:numPr>
        <w:tabs>
          <w:tab w:val="left" w:pos="0"/>
          <w:tab w:val="left" w:pos="993"/>
        </w:tabs>
        <w:spacing w:after="0" w:line="240" w:lineRule="auto"/>
        <w:ind w:left="0" w:firstLine="567"/>
        <w:jc w:val="both"/>
        <w:rPr>
          <w:rFonts w:ascii="Times New Roman" w:hAnsi="Times New Roman" w:cs="Times New Roman"/>
          <w:sz w:val="24"/>
          <w:szCs w:val="24"/>
        </w:rPr>
      </w:pPr>
      <w:r w:rsidRPr="00252E1A">
        <w:rPr>
          <w:rFonts w:ascii="Times New Roman" w:hAnsi="Times New Roman" w:cs="Times New Roman"/>
          <w:sz w:val="24"/>
          <w:szCs w:val="24"/>
        </w:rPr>
        <w:t>Ориентирование на местности (2 часа)</w:t>
      </w:r>
    </w:p>
    <w:p w:rsidR="00325594" w:rsidRPr="00252E1A" w:rsidRDefault="00325594" w:rsidP="00252E1A">
      <w:pPr>
        <w:tabs>
          <w:tab w:val="left" w:pos="0"/>
          <w:tab w:val="left" w:pos="993"/>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 xml:space="preserve"> Как люди ориентируются. Определение направлений по компасу. Измерение расстояний по планам, картам и глобусу. Планы местности и их чтение. План местности— </w:t>
      </w:r>
      <w:proofErr w:type="gramStart"/>
      <w:r w:rsidRPr="00252E1A">
        <w:rPr>
          <w:rFonts w:ascii="Times New Roman" w:hAnsi="Times New Roman" w:cs="Times New Roman"/>
          <w:sz w:val="24"/>
          <w:szCs w:val="24"/>
        </w:rPr>
        <w:t>кр</w:t>
      </w:r>
      <w:proofErr w:type="gramEnd"/>
      <w:r w:rsidRPr="00252E1A">
        <w:rPr>
          <w:rFonts w:ascii="Times New Roman" w:hAnsi="Times New Roman" w:cs="Times New Roman"/>
          <w:sz w:val="24"/>
          <w:szCs w:val="24"/>
        </w:rPr>
        <w:t>упномасштабное изображение земной поверхности. Определение направлений.</w:t>
      </w:r>
    </w:p>
    <w:p w:rsidR="00325594" w:rsidRPr="00252E1A" w:rsidRDefault="00325594" w:rsidP="00252E1A">
      <w:pPr>
        <w:pStyle w:val="a6"/>
        <w:tabs>
          <w:tab w:val="left" w:pos="993"/>
        </w:tabs>
        <w:ind w:firstLine="567"/>
        <w:jc w:val="both"/>
        <w:rPr>
          <w:rFonts w:ascii="Times New Roman" w:hAnsi="Times New Roman"/>
          <w:color w:val="FF0000"/>
          <w:sz w:val="24"/>
          <w:szCs w:val="24"/>
        </w:rPr>
      </w:pPr>
      <w:r w:rsidRPr="00252E1A">
        <w:rPr>
          <w:rFonts w:ascii="Times New Roman" w:hAnsi="Times New Roman"/>
          <w:i/>
          <w:sz w:val="24"/>
          <w:szCs w:val="24"/>
          <w:u w:val="single"/>
        </w:rPr>
        <w:t>Практическая работа на местности</w:t>
      </w:r>
      <w:r w:rsidRPr="00252E1A">
        <w:rPr>
          <w:rFonts w:ascii="Times New Roman" w:hAnsi="Times New Roman"/>
          <w:i/>
          <w:sz w:val="24"/>
          <w:szCs w:val="24"/>
        </w:rPr>
        <w:t>. Составление плана местности способом глазомерной полярной съемки.</w:t>
      </w:r>
    </w:p>
    <w:p w:rsidR="00325594" w:rsidRPr="00252E1A" w:rsidRDefault="00325594" w:rsidP="00252E1A">
      <w:pPr>
        <w:pStyle w:val="a6"/>
        <w:numPr>
          <w:ilvl w:val="0"/>
          <w:numId w:val="15"/>
        </w:numPr>
        <w:tabs>
          <w:tab w:val="left" w:pos="993"/>
        </w:tabs>
        <w:ind w:left="0" w:firstLine="567"/>
        <w:jc w:val="both"/>
        <w:rPr>
          <w:rFonts w:ascii="Times New Roman" w:hAnsi="Times New Roman"/>
          <w:sz w:val="24"/>
          <w:szCs w:val="24"/>
        </w:rPr>
      </w:pPr>
      <w:r w:rsidRPr="00252E1A">
        <w:rPr>
          <w:rFonts w:ascii="Times New Roman" w:hAnsi="Times New Roman"/>
          <w:sz w:val="24"/>
          <w:szCs w:val="24"/>
        </w:rPr>
        <w:t>Карта – язык географии (2 часа). Градусная сеть. Географические координаты(1ч). Градусная сеть. Определение географических координат. Определение расстояний по градусной сетке. Географические карты.  Географическая карта как изображение поверхности Земли. Условные знаки карт. Разнообразие карт. Использование планов и карт.</w:t>
      </w:r>
    </w:p>
    <w:p w:rsidR="00325594" w:rsidRPr="00252E1A" w:rsidRDefault="00325594" w:rsidP="00252E1A">
      <w:pPr>
        <w:tabs>
          <w:tab w:val="left" w:pos="0"/>
        </w:tabs>
        <w:spacing w:after="0" w:line="240" w:lineRule="auto"/>
        <w:ind w:firstLine="567"/>
        <w:jc w:val="both"/>
        <w:rPr>
          <w:rFonts w:ascii="Times New Roman" w:hAnsi="Times New Roman" w:cs="Times New Roman"/>
          <w:i/>
          <w:sz w:val="24"/>
          <w:szCs w:val="24"/>
        </w:rPr>
      </w:pPr>
      <w:r w:rsidRPr="00252E1A">
        <w:rPr>
          <w:rFonts w:ascii="Times New Roman" w:hAnsi="Times New Roman" w:cs="Times New Roman"/>
          <w:i/>
          <w:sz w:val="24"/>
          <w:szCs w:val="24"/>
          <w:u w:val="single"/>
        </w:rPr>
        <w:t>Практическая работа</w:t>
      </w:r>
      <w:r w:rsidRPr="00252E1A">
        <w:rPr>
          <w:rFonts w:ascii="Times New Roman" w:hAnsi="Times New Roman" w:cs="Times New Roman"/>
          <w:i/>
          <w:sz w:val="24"/>
          <w:szCs w:val="24"/>
        </w:rPr>
        <w:t>. Определение географических координат объектов, географических объектов по их координатам и расстояний между объектами с помощью градусной сетки.</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i/>
          <w:sz w:val="24"/>
          <w:szCs w:val="24"/>
          <w:u w:val="single"/>
        </w:rPr>
        <w:t>Темы проектов:</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Самые древние карты.</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Морские карты</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Картография – точная наука</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Картографические проекции.</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p>
    <w:p w:rsidR="00325594" w:rsidRPr="00252E1A" w:rsidRDefault="00325594" w:rsidP="00252E1A">
      <w:pPr>
        <w:pStyle w:val="a4"/>
        <w:numPr>
          <w:ilvl w:val="0"/>
          <w:numId w:val="14"/>
        </w:numPr>
        <w:tabs>
          <w:tab w:val="left" w:pos="0"/>
          <w:tab w:val="left" w:pos="993"/>
        </w:tabs>
        <w:spacing w:after="0" w:line="240" w:lineRule="auto"/>
        <w:ind w:left="0" w:firstLine="567"/>
        <w:jc w:val="both"/>
        <w:rPr>
          <w:rFonts w:ascii="Times New Roman" w:hAnsi="Times New Roman" w:cs="Times New Roman"/>
          <w:sz w:val="24"/>
          <w:szCs w:val="24"/>
        </w:rPr>
      </w:pPr>
      <w:r w:rsidRPr="00252E1A">
        <w:rPr>
          <w:rFonts w:ascii="Times New Roman" w:hAnsi="Times New Roman" w:cs="Times New Roman"/>
          <w:sz w:val="24"/>
          <w:szCs w:val="24"/>
        </w:rPr>
        <w:t>Жизнь земной коры  (2 часа)</w:t>
      </w:r>
    </w:p>
    <w:p w:rsidR="00325594" w:rsidRPr="00252E1A" w:rsidRDefault="00325594" w:rsidP="00252E1A">
      <w:pPr>
        <w:pStyle w:val="a6"/>
        <w:ind w:firstLine="567"/>
        <w:jc w:val="both"/>
        <w:rPr>
          <w:rFonts w:ascii="Times New Roman" w:hAnsi="Times New Roman"/>
          <w:sz w:val="24"/>
          <w:szCs w:val="24"/>
        </w:rPr>
      </w:pPr>
      <w:r w:rsidRPr="00252E1A">
        <w:rPr>
          <w:rFonts w:ascii="Times New Roman" w:hAnsi="Times New Roman"/>
          <w:sz w:val="24"/>
          <w:szCs w:val="24"/>
        </w:rPr>
        <w:t>Из чего состоит земная кора. Разнообразие горных пород</w:t>
      </w:r>
    </w:p>
    <w:p w:rsidR="00325594" w:rsidRPr="00252E1A" w:rsidRDefault="00325594" w:rsidP="00252E1A">
      <w:pPr>
        <w:pStyle w:val="a6"/>
        <w:ind w:firstLine="567"/>
        <w:jc w:val="both"/>
        <w:rPr>
          <w:rFonts w:ascii="Times New Roman" w:hAnsi="Times New Roman"/>
          <w:sz w:val="24"/>
          <w:szCs w:val="24"/>
        </w:rPr>
      </w:pPr>
      <w:r w:rsidRPr="00252E1A">
        <w:rPr>
          <w:rFonts w:ascii="Times New Roman" w:hAnsi="Times New Roman"/>
          <w:sz w:val="24"/>
          <w:szCs w:val="24"/>
        </w:rPr>
        <w:t xml:space="preserve">Разнообразие форм рельефа Земли. Причины разнообразия рельефа. </w:t>
      </w:r>
    </w:p>
    <w:p w:rsidR="00325594" w:rsidRPr="00252E1A" w:rsidRDefault="00325594" w:rsidP="00252E1A">
      <w:pPr>
        <w:pStyle w:val="a6"/>
        <w:ind w:firstLine="567"/>
        <w:jc w:val="both"/>
        <w:rPr>
          <w:rFonts w:ascii="Times New Roman" w:hAnsi="Times New Roman"/>
          <w:sz w:val="24"/>
          <w:szCs w:val="24"/>
        </w:rPr>
      </w:pPr>
      <w:r w:rsidRPr="00252E1A">
        <w:rPr>
          <w:rFonts w:ascii="Times New Roman" w:hAnsi="Times New Roman"/>
          <w:sz w:val="24"/>
          <w:szCs w:val="24"/>
        </w:rPr>
        <w:t>Рельеф дна океанов(1ч). Неровности океанического дна.</w:t>
      </w:r>
    </w:p>
    <w:p w:rsidR="00325594" w:rsidRPr="00252E1A" w:rsidRDefault="00325594" w:rsidP="00252E1A">
      <w:pPr>
        <w:pStyle w:val="a6"/>
        <w:ind w:firstLine="567"/>
        <w:jc w:val="both"/>
        <w:rPr>
          <w:rFonts w:ascii="Times New Roman" w:hAnsi="Times New Roman"/>
          <w:sz w:val="24"/>
          <w:szCs w:val="24"/>
        </w:rPr>
      </w:pPr>
      <w:r w:rsidRPr="00252E1A">
        <w:rPr>
          <w:rFonts w:ascii="Times New Roman" w:hAnsi="Times New Roman"/>
          <w:sz w:val="24"/>
          <w:szCs w:val="24"/>
        </w:rPr>
        <w:t>Как земная кора воздействует на человека. Как человек вмешивается в жизнь земной коры.</w:t>
      </w:r>
    </w:p>
    <w:p w:rsidR="00325594" w:rsidRPr="00252E1A" w:rsidRDefault="00325594" w:rsidP="00252E1A">
      <w:pPr>
        <w:pStyle w:val="a6"/>
        <w:ind w:firstLine="567"/>
        <w:jc w:val="both"/>
        <w:rPr>
          <w:rFonts w:ascii="Times New Roman" w:hAnsi="Times New Roman"/>
          <w:i/>
          <w:sz w:val="24"/>
          <w:szCs w:val="24"/>
        </w:rPr>
      </w:pPr>
      <w:r w:rsidRPr="00252E1A">
        <w:rPr>
          <w:rFonts w:ascii="Times New Roman" w:hAnsi="Times New Roman"/>
          <w:i/>
          <w:sz w:val="24"/>
          <w:szCs w:val="24"/>
          <w:u w:val="single"/>
        </w:rPr>
        <w:t>Практическая работа</w:t>
      </w:r>
      <w:r w:rsidRPr="00252E1A">
        <w:rPr>
          <w:rFonts w:ascii="Times New Roman" w:hAnsi="Times New Roman"/>
          <w:i/>
          <w:sz w:val="24"/>
          <w:szCs w:val="24"/>
        </w:rPr>
        <w:t>. Определение горных пород и описание их свойств.</w:t>
      </w:r>
    </w:p>
    <w:p w:rsidR="00325594" w:rsidRPr="00252E1A" w:rsidRDefault="00325594" w:rsidP="00252E1A">
      <w:pPr>
        <w:pStyle w:val="a6"/>
        <w:ind w:firstLine="567"/>
        <w:jc w:val="both"/>
        <w:rPr>
          <w:rFonts w:ascii="Times New Roman" w:hAnsi="Times New Roman"/>
          <w:i/>
          <w:sz w:val="24"/>
          <w:szCs w:val="24"/>
          <w:u w:val="single"/>
        </w:rPr>
      </w:pPr>
      <w:r w:rsidRPr="00252E1A">
        <w:rPr>
          <w:rFonts w:ascii="Times New Roman" w:hAnsi="Times New Roman"/>
          <w:i/>
          <w:sz w:val="24"/>
          <w:szCs w:val="24"/>
          <w:u w:val="single"/>
        </w:rPr>
        <w:t>Экскурсия «Песчаный карьер»</w:t>
      </w: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pStyle w:val="a6"/>
        <w:numPr>
          <w:ilvl w:val="0"/>
          <w:numId w:val="14"/>
        </w:numPr>
        <w:tabs>
          <w:tab w:val="left" w:pos="993"/>
        </w:tabs>
        <w:ind w:left="0" w:firstLine="567"/>
        <w:jc w:val="both"/>
        <w:rPr>
          <w:rFonts w:ascii="Times New Roman" w:hAnsi="Times New Roman"/>
          <w:i/>
          <w:sz w:val="24"/>
          <w:szCs w:val="24"/>
        </w:rPr>
      </w:pPr>
      <w:r w:rsidRPr="00252E1A">
        <w:rPr>
          <w:rFonts w:ascii="Times New Roman" w:hAnsi="Times New Roman"/>
          <w:sz w:val="24"/>
          <w:szCs w:val="24"/>
        </w:rPr>
        <w:t>Решение географических задач (1 час).</w:t>
      </w:r>
    </w:p>
    <w:p w:rsidR="00325594" w:rsidRPr="00252E1A" w:rsidRDefault="00325594" w:rsidP="00252E1A">
      <w:pPr>
        <w:pStyle w:val="a6"/>
        <w:ind w:firstLine="567"/>
        <w:jc w:val="both"/>
        <w:rPr>
          <w:rFonts w:ascii="Times New Roman" w:hAnsi="Times New Roman"/>
          <w:sz w:val="24"/>
          <w:szCs w:val="24"/>
        </w:rPr>
      </w:pP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pStyle w:val="a6"/>
        <w:ind w:firstLine="567"/>
        <w:jc w:val="both"/>
        <w:rPr>
          <w:rFonts w:ascii="Times New Roman" w:hAnsi="Times New Roman"/>
          <w:i/>
          <w:sz w:val="24"/>
          <w:szCs w:val="24"/>
        </w:rPr>
      </w:pPr>
    </w:p>
    <w:p w:rsidR="00325594" w:rsidRPr="00325594" w:rsidRDefault="00325594" w:rsidP="00325594">
      <w:pPr>
        <w:pStyle w:val="a6"/>
        <w:spacing w:line="276" w:lineRule="auto"/>
        <w:ind w:left="283"/>
        <w:jc w:val="both"/>
        <w:rPr>
          <w:rFonts w:ascii="Times New Roman" w:hAnsi="Times New Roman"/>
          <w:i/>
          <w:sz w:val="24"/>
          <w:szCs w:val="24"/>
        </w:rPr>
      </w:pPr>
    </w:p>
    <w:p w:rsidR="00325594" w:rsidRPr="00325594" w:rsidRDefault="00325594" w:rsidP="00325594">
      <w:pPr>
        <w:pStyle w:val="a6"/>
        <w:spacing w:line="276" w:lineRule="auto"/>
        <w:ind w:left="283"/>
        <w:jc w:val="both"/>
        <w:rPr>
          <w:rFonts w:ascii="Times New Roman" w:hAnsi="Times New Roman"/>
          <w:i/>
          <w:sz w:val="24"/>
          <w:szCs w:val="24"/>
        </w:rPr>
      </w:pPr>
    </w:p>
    <w:p w:rsidR="00325594" w:rsidRPr="00325594" w:rsidRDefault="00325594" w:rsidP="00325594">
      <w:pPr>
        <w:pStyle w:val="a6"/>
        <w:spacing w:line="276" w:lineRule="auto"/>
        <w:ind w:left="283"/>
        <w:jc w:val="both"/>
        <w:rPr>
          <w:rFonts w:ascii="Times New Roman" w:hAnsi="Times New Roman"/>
          <w:i/>
          <w:sz w:val="24"/>
          <w:szCs w:val="24"/>
        </w:rPr>
      </w:pPr>
    </w:p>
    <w:p w:rsidR="00325594" w:rsidRPr="00325594" w:rsidRDefault="00325594" w:rsidP="00325594">
      <w:pPr>
        <w:pStyle w:val="a6"/>
        <w:spacing w:line="276" w:lineRule="auto"/>
        <w:ind w:left="283"/>
        <w:jc w:val="both"/>
        <w:rPr>
          <w:rFonts w:ascii="Times New Roman" w:hAnsi="Times New Roman"/>
          <w:i/>
          <w:sz w:val="24"/>
          <w:szCs w:val="24"/>
        </w:rPr>
      </w:pPr>
    </w:p>
    <w:p w:rsidR="00D85B69" w:rsidRDefault="00D85B69" w:rsidP="005F5936">
      <w:pPr>
        <w:shd w:val="clear" w:color="auto" w:fill="FFFFFF"/>
        <w:spacing w:after="0" w:line="360" w:lineRule="auto"/>
        <w:ind w:right="-143"/>
        <w:jc w:val="both"/>
        <w:textAlignment w:val="baseline"/>
        <w:rPr>
          <w:rFonts w:ascii="Times New Roman" w:eastAsia="Times New Roman" w:hAnsi="Times New Roman" w:cs="Times New Roman"/>
          <w:bCs/>
          <w:sz w:val="24"/>
          <w:szCs w:val="24"/>
          <w:bdr w:val="none" w:sz="0" w:space="0" w:color="auto" w:frame="1"/>
          <w:lang w:eastAsia="ru-RU"/>
        </w:rPr>
      </w:pPr>
    </w:p>
    <w:p w:rsidR="00D85B69" w:rsidRPr="005F5936" w:rsidRDefault="00D85B69" w:rsidP="005F5936">
      <w:pPr>
        <w:shd w:val="clear" w:color="auto" w:fill="FFFFFF"/>
        <w:spacing w:after="0" w:line="360" w:lineRule="auto"/>
        <w:ind w:right="-143"/>
        <w:jc w:val="both"/>
        <w:textAlignment w:val="baseline"/>
        <w:rPr>
          <w:rFonts w:ascii="Times New Roman" w:eastAsia="Times New Roman" w:hAnsi="Times New Roman" w:cs="Times New Roman"/>
          <w:bCs/>
          <w:sz w:val="24"/>
          <w:szCs w:val="24"/>
          <w:bdr w:val="none" w:sz="0" w:space="0" w:color="auto" w:frame="1"/>
          <w:lang w:eastAsia="ru-RU"/>
        </w:rPr>
      </w:pPr>
    </w:p>
    <w:p w:rsidR="00E6433E" w:rsidRDefault="00E6433E" w:rsidP="005F5936">
      <w:pPr>
        <w:shd w:val="clear" w:color="auto" w:fill="FFFFFF"/>
        <w:spacing w:after="0" w:line="360" w:lineRule="auto"/>
        <w:ind w:right="-143"/>
        <w:jc w:val="both"/>
        <w:textAlignment w:val="baseline"/>
        <w:rPr>
          <w:rFonts w:ascii="Times New Roman" w:eastAsia="Times New Roman" w:hAnsi="Times New Roman" w:cs="Times New Roman"/>
          <w:bCs/>
          <w:sz w:val="24"/>
          <w:szCs w:val="24"/>
          <w:bdr w:val="none" w:sz="0" w:space="0" w:color="auto" w:frame="1"/>
          <w:lang w:eastAsia="ru-RU"/>
        </w:rPr>
      </w:pPr>
    </w:p>
    <w:p w:rsidR="005F5936" w:rsidRDefault="00CF41E2" w:rsidP="00252E1A">
      <w:pPr>
        <w:jc w:val="center"/>
        <w:rPr>
          <w:rFonts w:ascii="Times New Roman" w:hAnsi="Times New Roman" w:cs="Times New Roman"/>
          <w:sz w:val="24"/>
          <w:szCs w:val="24"/>
        </w:rPr>
      </w:pPr>
      <w:r>
        <w:rPr>
          <w:rFonts w:ascii="Times New Roman" w:hAnsi="Times New Roman" w:cs="Times New Roman"/>
          <w:sz w:val="24"/>
          <w:szCs w:val="24"/>
        </w:rPr>
        <w:lastRenderedPageBreak/>
        <w:t>Календарно-тематическое планирование.</w:t>
      </w:r>
    </w:p>
    <w:p w:rsidR="0094611B" w:rsidRDefault="0094611B" w:rsidP="005F5936">
      <w:pPr>
        <w:jc w:val="both"/>
        <w:rPr>
          <w:rFonts w:ascii="Times New Roman" w:hAnsi="Times New Roman" w:cs="Times New Roman"/>
          <w:sz w:val="24"/>
          <w:szCs w:val="24"/>
        </w:rPr>
      </w:pPr>
      <w:r>
        <w:rPr>
          <w:rFonts w:ascii="Times New Roman" w:hAnsi="Times New Roman" w:cs="Times New Roman"/>
          <w:sz w:val="24"/>
          <w:szCs w:val="24"/>
        </w:rPr>
        <w:t>1 блок</w:t>
      </w:r>
      <w:r w:rsidR="002B12E7">
        <w:rPr>
          <w:rFonts w:ascii="Times New Roman" w:hAnsi="Times New Roman" w:cs="Times New Roman"/>
          <w:sz w:val="24"/>
          <w:szCs w:val="24"/>
        </w:rPr>
        <w:t>. Биология</w:t>
      </w:r>
    </w:p>
    <w:tbl>
      <w:tblPr>
        <w:tblStyle w:val="a5"/>
        <w:tblW w:w="0" w:type="auto"/>
        <w:tblLook w:val="04A0"/>
      </w:tblPr>
      <w:tblGrid>
        <w:gridCol w:w="783"/>
        <w:gridCol w:w="2341"/>
        <w:gridCol w:w="1645"/>
        <w:gridCol w:w="2710"/>
        <w:gridCol w:w="1134"/>
        <w:gridCol w:w="958"/>
      </w:tblGrid>
      <w:tr w:rsidR="00C85D13" w:rsidTr="00E23DF6">
        <w:tc>
          <w:tcPr>
            <w:tcW w:w="783" w:type="dxa"/>
          </w:tcPr>
          <w:p w:rsidR="00CF41E2" w:rsidRDefault="00252E1A" w:rsidP="005F5936">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w:t>
            </w:r>
            <w:r w:rsidR="0094611B">
              <w:rPr>
                <w:rFonts w:ascii="Times New Roman" w:hAnsi="Times New Roman" w:cs="Times New Roman"/>
                <w:sz w:val="24"/>
                <w:szCs w:val="24"/>
              </w:rPr>
              <w:t>п</w:t>
            </w:r>
          </w:p>
        </w:tc>
        <w:tc>
          <w:tcPr>
            <w:tcW w:w="2341" w:type="dxa"/>
          </w:tcPr>
          <w:p w:rsidR="00CF41E2" w:rsidRDefault="0094611B" w:rsidP="00252E1A">
            <w:pPr>
              <w:rPr>
                <w:rFonts w:ascii="Times New Roman" w:hAnsi="Times New Roman" w:cs="Times New Roman"/>
                <w:sz w:val="24"/>
                <w:szCs w:val="24"/>
              </w:rPr>
            </w:pPr>
            <w:r>
              <w:rPr>
                <w:rFonts w:ascii="Times New Roman" w:hAnsi="Times New Roman" w:cs="Times New Roman"/>
                <w:sz w:val="24"/>
                <w:szCs w:val="24"/>
              </w:rPr>
              <w:t>Тема</w:t>
            </w:r>
          </w:p>
        </w:tc>
        <w:tc>
          <w:tcPr>
            <w:tcW w:w="1645" w:type="dxa"/>
          </w:tcPr>
          <w:p w:rsidR="00CF41E2" w:rsidRDefault="0094611B" w:rsidP="00252E1A">
            <w:pPr>
              <w:rPr>
                <w:rFonts w:ascii="Times New Roman" w:hAnsi="Times New Roman" w:cs="Times New Roman"/>
                <w:sz w:val="24"/>
                <w:szCs w:val="24"/>
              </w:rPr>
            </w:pPr>
            <w:r>
              <w:rPr>
                <w:rFonts w:ascii="Times New Roman" w:hAnsi="Times New Roman" w:cs="Times New Roman"/>
                <w:sz w:val="24"/>
                <w:szCs w:val="24"/>
              </w:rPr>
              <w:t>Формы проведения</w:t>
            </w:r>
          </w:p>
        </w:tc>
        <w:tc>
          <w:tcPr>
            <w:tcW w:w="2710" w:type="dxa"/>
          </w:tcPr>
          <w:p w:rsidR="00CF41E2" w:rsidRDefault="000F788A" w:rsidP="00252E1A">
            <w:pPr>
              <w:rPr>
                <w:rFonts w:ascii="Times New Roman" w:hAnsi="Times New Roman" w:cs="Times New Roman"/>
                <w:sz w:val="24"/>
                <w:szCs w:val="24"/>
              </w:rPr>
            </w:pPr>
            <w:r>
              <w:rPr>
                <w:rFonts w:ascii="Times New Roman" w:hAnsi="Times New Roman" w:cs="Times New Roman"/>
                <w:sz w:val="24"/>
                <w:szCs w:val="24"/>
              </w:rPr>
              <w:t xml:space="preserve">Основные формы внеурочной деятельности </w:t>
            </w:r>
            <w:proofErr w:type="gramStart"/>
            <w:r>
              <w:rPr>
                <w:rFonts w:ascii="Times New Roman" w:hAnsi="Times New Roman" w:cs="Times New Roman"/>
                <w:sz w:val="24"/>
                <w:szCs w:val="24"/>
              </w:rPr>
              <w:t>обучающихся</w:t>
            </w:r>
            <w:proofErr w:type="gramEnd"/>
          </w:p>
        </w:tc>
        <w:tc>
          <w:tcPr>
            <w:tcW w:w="1134" w:type="dxa"/>
          </w:tcPr>
          <w:p w:rsidR="00CF41E2" w:rsidRDefault="0094611B" w:rsidP="005F5936">
            <w:pPr>
              <w:jc w:val="both"/>
              <w:rPr>
                <w:rFonts w:ascii="Times New Roman" w:hAnsi="Times New Roman" w:cs="Times New Roman"/>
                <w:sz w:val="24"/>
                <w:szCs w:val="24"/>
              </w:rPr>
            </w:pPr>
            <w:r>
              <w:rPr>
                <w:rFonts w:ascii="Times New Roman" w:hAnsi="Times New Roman" w:cs="Times New Roman"/>
                <w:sz w:val="24"/>
                <w:szCs w:val="24"/>
              </w:rPr>
              <w:t>Дата по плану</w:t>
            </w:r>
          </w:p>
        </w:tc>
        <w:tc>
          <w:tcPr>
            <w:tcW w:w="958" w:type="dxa"/>
          </w:tcPr>
          <w:p w:rsidR="00CF41E2" w:rsidRDefault="0094611B" w:rsidP="005F5936">
            <w:pPr>
              <w:jc w:val="both"/>
              <w:rPr>
                <w:rFonts w:ascii="Times New Roman" w:hAnsi="Times New Roman" w:cs="Times New Roman"/>
                <w:sz w:val="24"/>
                <w:szCs w:val="24"/>
              </w:rPr>
            </w:pPr>
            <w:r>
              <w:rPr>
                <w:rFonts w:ascii="Times New Roman" w:hAnsi="Times New Roman" w:cs="Times New Roman"/>
                <w:sz w:val="24"/>
                <w:szCs w:val="24"/>
              </w:rPr>
              <w:t>Дата по факту</w:t>
            </w: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1</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Живая и неживая природа.</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Экскурсия</w:t>
            </w:r>
          </w:p>
        </w:tc>
        <w:tc>
          <w:tcPr>
            <w:tcW w:w="2710"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 xml:space="preserve">Ознакомление живой и неживой природой. Выявлять признаки живого. </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2</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 xml:space="preserve">Создание </w:t>
            </w:r>
            <w:proofErr w:type="gramStart"/>
            <w:r>
              <w:rPr>
                <w:rFonts w:ascii="Times New Roman" w:hAnsi="Times New Roman" w:cs="Times New Roman"/>
                <w:sz w:val="24"/>
                <w:szCs w:val="24"/>
              </w:rPr>
              <w:t>собственной</w:t>
            </w:r>
            <w:proofErr w:type="gramEnd"/>
            <w:r>
              <w:rPr>
                <w:rFonts w:ascii="Times New Roman" w:hAnsi="Times New Roman" w:cs="Times New Roman"/>
                <w:sz w:val="24"/>
                <w:szCs w:val="24"/>
              </w:rPr>
              <w:t xml:space="preserve"> фотоколлекции.</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Творческая мастерская</w:t>
            </w:r>
          </w:p>
        </w:tc>
        <w:tc>
          <w:tcPr>
            <w:tcW w:w="2710"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 xml:space="preserve">Наблюдение </w:t>
            </w:r>
            <w:r w:rsidR="003F58F6">
              <w:rPr>
                <w:rFonts w:ascii="Times New Roman" w:hAnsi="Times New Roman" w:cs="Times New Roman"/>
                <w:sz w:val="24"/>
                <w:szCs w:val="24"/>
              </w:rPr>
              <w:t>за изменениями в природе, создание фотоколлекции</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3</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Фенологические наблюдения осенью.</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Экскурсия</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Наблюдение за изменениями в природе (изменение температуры, влажности, и т.д.)  Сравнение процесса листопада разных растений.</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4</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Путешествие по Красной книге.</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Творческая мастерская</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Ознакомление Красной книгой. Изучение охраняемых животных и растений Татарстана.</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5</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Создание модели клетки из пластилина.</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Формировать представление о клетке и структуры клеток.</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6</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 xml:space="preserve">Составление </w:t>
            </w:r>
            <w:proofErr w:type="gramStart"/>
            <w:r>
              <w:rPr>
                <w:rFonts w:ascii="Times New Roman" w:hAnsi="Times New Roman" w:cs="Times New Roman"/>
                <w:sz w:val="24"/>
                <w:szCs w:val="24"/>
              </w:rPr>
              <w:t>макета этапов развития  семени фасоли</w:t>
            </w:r>
            <w:proofErr w:type="gramEnd"/>
            <w:r>
              <w:rPr>
                <w:rFonts w:ascii="Times New Roman" w:hAnsi="Times New Roman" w:cs="Times New Roman"/>
                <w:sz w:val="24"/>
                <w:szCs w:val="24"/>
              </w:rPr>
              <w:t>.</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 xml:space="preserve">Формировать понятие семени и изучение этапов развития семени. </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7</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Исследование процесса испарения  воды листьями.</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Формировать представление о процессе испарения. Выявлять роль испарения  в жизни растений.</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8</w:t>
            </w:r>
          </w:p>
        </w:tc>
        <w:tc>
          <w:tcPr>
            <w:tcW w:w="2341"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Определение норм рационального питания. Приготовление полезной еды.</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 xml:space="preserve">Ознакомление с нормами рационального питания. </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E23DF6" w:rsidTr="00E23DF6">
        <w:tc>
          <w:tcPr>
            <w:tcW w:w="783" w:type="dxa"/>
          </w:tcPr>
          <w:p w:rsidR="009470DB" w:rsidRDefault="009470DB" w:rsidP="005F5936">
            <w:pPr>
              <w:jc w:val="both"/>
              <w:rPr>
                <w:rFonts w:ascii="Times New Roman" w:hAnsi="Times New Roman" w:cs="Times New Roman"/>
                <w:sz w:val="24"/>
                <w:szCs w:val="24"/>
              </w:rPr>
            </w:pPr>
            <w:r>
              <w:rPr>
                <w:rFonts w:ascii="Times New Roman" w:hAnsi="Times New Roman" w:cs="Times New Roman"/>
                <w:sz w:val="24"/>
                <w:szCs w:val="24"/>
              </w:rPr>
              <w:t>9</w:t>
            </w:r>
          </w:p>
        </w:tc>
        <w:tc>
          <w:tcPr>
            <w:tcW w:w="2341" w:type="dxa"/>
          </w:tcPr>
          <w:p w:rsidR="009470DB" w:rsidRDefault="009470DB" w:rsidP="00252E1A">
            <w:pPr>
              <w:rPr>
                <w:rFonts w:ascii="Times New Roman" w:hAnsi="Times New Roman" w:cs="Times New Roman"/>
                <w:sz w:val="24"/>
                <w:szCs w:val="24"/>
              </w:rPr>
            </w:pPr>
            <w:r>
              <w:rPr>
                <w:rFonts w:ascii="Times New Roman" w:hAnsi="Times New Roman" w:cs="Times New Roman"/>
                <w:sz w:val="24"/>
                <w:szCs w:val="24"/>
              </w:rPr>
              <w:t>Составление режима дня.</w:t>
            </w:r>
          </w:p>
        </w:tc>
        <w:tc>
          <w:tcPr>
            <w:tcW w:w="1645" w:type="dxa"/>
          </w:tcPr>
          <w:p w:rsidR="009470DB" w:rsidRDefault="009470D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710" w:type="dxa"/>
          </w:tcPr>
          <w:p w:rsidR="009470DB" w:rsidRDefault="00E23DF6" w:rsidP="00252E1A">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нормах режима дня.</w:t>
            </w:r>
          </w:p>
        </w:tc>
        <w:tc>
          <w:tcPr>
            <w:tcW w:w="1134" w:type="dxa"/>
          </w:tcPr>
          <w:p w:rsidR="009470DB" w:rsidRDefault="009470DB" w:rsidP="005F5936">
            <w:pPr>
              <w:jc w:val="both"/>
              <w:rPr>
                <w:rFonts w:ascii="Times New Roman" w:hAnsi="Times New Roman" w:cs="Times New Roman"/>
                <w:sz w:val="24"/>
                <w:szCs w:val="24"/>
              </w:rPr>
            </w:pPr>
          </w:p>
        </w:tc>
        <w:tc>
          <w:tcPr>
            <w:tcW w:w="958" w:type="dxa"/>
          </w:tcPr>
          <w:p w:rsidR="009470DB" w:rsidRDefault="009470DB" w:rsidP="005F5936">
            <w:pPr>
              <w:jc w:val="both"/>
              <w:rPr>
                <w:rFonts w:ascii="Times New Roman" w:hAnsi="Times New Roman" w:cs="Times New Roman"/>
                <w:sz w:val="24"/>
                <w:szCs w:val="24"/>
              </w:rPr>
            </w:pPr>
          </w:p>
        </w:tc>
      </w:tr>
    </w:tbl>
    <w:p w:rsidR="00E23DF6" w:rsidRDefault="00E23DF6" w:rsidP="005F5936">
      <w:pPr>
        <w:jc w:val="both"/>
        <w:rPr>
          <w:rFonts w:ascii="Times New Roman" w:eastAsia="Times New Roman" w:hAnsi="Times New Roman" w:cs="Times New Roman"/>
          <w:bCs/>
          <w:i/>
          <w:iCs/>
          <w:sz w:val="24"/>
          <w:szCs w:val="24"/>
        </w:rPr>
      </w:pPr>
    </w:p>
    <w:p w:rsidR="00797463" w:rsidRDefault="00797463" w:rsidP="005F5936">
      <w:pPr>
        <w:jc w:val="both"/>
        <w:rPr>
          <w:rFonts w:ascii="Times New Roman" w:eastAsia="Times New Roman" w:hAnsi="Times New Roman" w:cs="Times New Roman"/>
          <w:bCs/>
          <w:i/>
          <w:iCs/>
          <w:sz w:val="24"/>
          <w:szCs w:val="24"/>
        </w:rPr>
      </w:pPr>
    </w:p>
    <w:p w:rsidR="00E23DF6" w:rsidRPr="002B12E7" w:rsidRDefault="0094611B" w:rsidP="005F5936">
      <w:pPr>
        <w:jc w:val="both"/>
        <w:rPr>
          <w:rFonts w:ascii="Times New Roman" w:eastAsia="Times New Roman" w:hAnsi="Times New Roman" w:cs="Times New Roman"/>
          <w:bCs/>
          <w:iCs/>
          <w:sz w:val="24"/>
          <w:szCs w:val="24"/>
        </w:rPr>
      </w:pPr>
      <w:r w:rsidRPr="002B12E7">
        <w:rPr>
          <w:rFonts w:ascii="Times New Roman" w:eastAsia="Times New Roman" w:hAnsi="Times New Roman" w:cs="Times New Roman"/>
          <w:bCs/>
          <w:iCs/>
          <w:sz w:val="24"/>
          <w:szCs w:val="24"/>
        </w:rPr>
        <w:lastRenderedPageBreak/>
        <w:t>2 блок</w:t>
      </w:r>
      <w:r w:rsidR="002B12E7">
        <w:rPr>
          <w:rFonts w:ascii="Times New Roman" w:eastAsia="Times New Roman" w:hAnsi="Times New Roman" w:cs="Times New Roman"/>
          <w:bCs/>
          <w:iCs/>
          <w:sz w:val="24"/>
          <w:szCs w:val="24"/>
        </w:rPr>
        <w:t>. Химия</w:t>
      </w:r>
    </w:p>
    <w:tbl>
      <w:tblPr>
        <w:tblStyle w:val="a5"/>
        <w:tblW w:w="0" w:type="auto"/>
        <w:tblLook w:val="04A0"/>
      </w:tblPr>
      <w:tblGrid>
        <w:gridCol w:w="810"/>
        <w:gridCol w:w="2365"/>
        <w:gridCol w:w="1645"/>
        <w:gridCol w:w="2681"/>
        <w:gridCol w:w="1122"/>
        <w:gridCol w:w="948"/>
      </w:tblGrid>
      <w:tr w:rsidR="0094611B" w:rsidTr="008A30A4">
        <w:tc>
          <w:tcPr>
            <w:tcW w:w="810" w:type="dxa"/>
          </w:tcPr>
          <w:p w:rsidR="0094611B" w:rsidRDefault="002B12E7" w:rsidP="000A6F11">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w:t>
            </w:r>
            <w:r w:rsidR="0094611B">
              <w:rPr>
                <w:rFonts w:ascii="Times New Roman" w:hAnsi="Times New Roman" w:cs="Times New Roman"/>
                <w:sz w:val="24"/>
                <w:szCs w:val="24"/>
              </w:rPr>
              <w:t>п</w:t>
            </w:r>
          </w:p>
        </w:tc>
        <w:tc>
          <w:tcPr>
            <w:tcW w:w="2365" w:type="dxa"/>
          </w:tcPr>
          <w:p w:rsidR="0094611B" w:rsidRDefault="0094611B" w:rsidP="000A6F11">
            <w:pPr>
              <w:jc w:val="both"/>
              <w:rPr>
                <w:rFonts w:ascii="Times New Roman" w:hAnsi="Times New Roman" w:cs="Times New Roman"/>
                <w:sz w:val="24"/>
                <w:szCs w:val="24"/>
              </w:rPr>
            </w:pPr>
            <w:r>
              <w:rPr>
                <w:rFonts w:ascii="Times New Roman" w:hAnsi="Times New Roman" w:cs="Times New Roman"/>
                <w:sz w:val="24"/>
                <w:szCs w:val="24"/>
              </w:rPr>
              <w:t>Тема</w:t>
            </w:r>
          </w:p>
        </w:tc>
        <w:tc>
          <w:tcPr>
            <w:tcW w:w="1645" w:type="dxa"/>
          </w:tcPr>
          <w:p w:rsidR="0094611B" w:rsidRDefault="0094611B" w:rsidP="000A6F11">
            <w:pPr>
              <w:jc w:val="both"/>
              <w:rPr>
                <w:rFonts w:ascii="Times New Roman" w:hAnsi="Times New Roman" w:cs="Times New Roman"/>
                <w:sz w:val="24"/>
                <w:szCs w:val="24"/>
              </w:rPr>
            </w:pPr>
            <w:r>
              <w:rPr>
                <w:rFonts w:ascii="Times New Roman" w:hAnsi="Times New Roman" w:cs="Times New Roman"/>
                <w:sz w:val="24"/>
                <w:szCs w:val="24"/>
              </w:rPr>
              <w:t>Формы проведения</w:t>
            </w:r>
          </w:p>
        </w:tc>
        <w:tc>
          <w:tcPr>
            <w:tcW w:w="2681" w:type="dxa"/>
          </w:tcPr>
          <w:p w:rsidR="0094611B" w:rsidRDefault="005547D6" w:rsidP="000F788A">
            <w:pPr>
              <w:rPr>
                <w:rFonts w:ascii="Times New Roman" w:hAnsi="Times New Roman" w:cs="Times New Roman"/>
                <w:sz w:val="24"/>
                <w:szCs w:val="24"/>
              </w:rPr>
            </w:pPr>
            <w:r>
              <w:rPr>
                <w:rFonts w:ascii="Times New Roman" w:hAnsi="Times New Roman" w:cs="Times New Roman"/>
                <w:sz w:val="24"/>
                <w:szCs w:val="24"/>
              </w:rPr>
              <w:t xml:space="preserve">Основные формы внеурочной деятельности </w:t>
            </w:r>
            <w:proofErr w:type="gramStart"/>
            <w:r>
              <w:rPr>
                <w:rFonts w:ascii="Times New Roman" w:hAnsi="Times New Roman" w:cs="Times New Roman"/>
                <w:sz w:val="24"/>
                <w:szCs w:val="24"/>
              </w:rPr>
              <w:t>обучающихся</w:t>
            </w:r>
            <w:proofErr w:type="gramEnd"/>
          </w:p>
        </w:tc>
        <w:tc>
          <w:tcPr>
            <w:tcW w:w="1122" w:type="dxa"/>
          </w:tcPr>
          <w:p w:rsidR="0094611B" w:rsidRDefault="0094611B" w:rsidP="000A6F11">
            <w:pPr>
              <w:jc w:val="both"/>
              <w:rPr>
                <w:rFonts w:ascii="Times New Roman" w:hAnsi="Times New Roman" w:cs="Times New Roman"/>
                <w:sz w:val="24"/>
                <w:szCs w:val="24"/>
              </w:rPr>
            </w:pPr>
            <w:r>
              <w:rPr>
                <w:rFonts w:ascii="Times New Roman" w:hAnsi="Times New Roman" w:cs="Times New Roman"/>
                <w:sz w:val="24"/>
                <w:szCs w:val="24"/>
              </w:rPr>
              <w:t>Дата по плану</w:t>
            </w:r>
          </w:p>
        </w:tc>
        <w:tc>
          <w:tcPr>
            <w:tcW w:w="948" w:type="dxa"/>
          </w:tcPr>
          <w:p w:rsidR="0094611B" w:rsidRDefault="0094611B" w:rsidP="000A6F11">
            <w:pPr>
              <w:jc w:val="both"/>
              <w:rPr>
                <w:rFonts w:ascii="Times New Roman" w:hAnsi="Times New Roman" w:cs="Times New Roman"/>
                <w:sz w:val="24"/>
                <w:szCs w:val="24"/>
              </w:rPr>
            </w:pPr>
            <w:r>
              <w:rPr>
                <w:rFonts w:ascii="Times New Roman" w:hAnsi="Times New Roman" w:cs="Times New Roman"/>
                <w:sz w:val="24"/>
                <w:szCs w:val="24"/>
              </w:rPr>
              <w:t>Дата по факту</w:t>
            </w: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1</w:t>
            </w:r>
          </w:p>
        </w:tc>
        <w:tc>
          <w:tcPr>
            <w:tcW w:w="2365" w:type="dxa"/>
          </w:tcPr>
          <w:p w:rsidR="0094611B" w:rsidRPr="0010079B" w:rsidRDefault="0094611B" w:rsidP="00252E1A">
            <w:pPr>
              <w:rPr>
                <w:rFonts w:ascii="Times New Roman" w:hAnsi="Times New Roman" w:cs="Times New Roman"/>
                <w:sz w:val="24"/>
                <w:szCs w:val="24"/>
              </w:rPr>
            </w:pPr>
            <w:r w:rsidRPr="0010079B">
              <w:rPr>
                <w:rFonts w:ascii="Times New Roman" w:eastAsia="Times New Roman" w:hAnsi="Times New Roman" w:cs="Times New Roman"/>
                <w:iCs/>
                <w:sz w:val="24"/>
                <w:szCs w:val="24"/>
                <w:lang w:eastAsia="ru-RU"/>
              </w:rPr>
              <w:t>“Химическая лаборатория</w:t>
            </w:r>
            <w:r w:rsidR="0010079B">
              <w:rPr>
                <w:rFonts w:ascii="Times New Roman" w:eastAsia="Times New Roman" w:hAnsi="Times New Roman" w:cs="Times New Roman"/>
                <w:iCs/>
                <w:sz w:val="24"/>
                <w:szCs w:val="24"/>
                <w:lang w:eastAsia="ru-RU"/>
              </w:rPr>
              <w:t>»</w:t>
            </w:r>
          </w:p>
        </w:tc>
        <w:tc>
          <w:tcPr>
            <w:tcW w:w="1645" w:type="dxa"/>
          </w:tcPr>
          <w:p w:rsidR="0094611B" w:rsidRDefault="00252E1A" w:rsidP="00252E1A">
            <w:pPr>
              <w:rPr>
                <w:rFonts w:ascii="Times New Roman" w:hAnsi="Times New Roman" w:cs="Times New Roman"/>
                <w:sz w:val="24"/>
                <w:szCs w:val="24"/>
              </w:rPr>
            </w:pPr>
            <w:r>
              <w:rPr>
                <w:rFonts w:ascii="Times New Roman" w:hAnsi="Times New Roman" w:cs="Times New Roman"/>
                <w:sz w:val="24"/>
                <w:szCs w:val="24"/>
              </w:rPr>
              <w:t>Э</w:t>
            </w:r>
            <w:r w:rsidR="0094611B">
              <w:rPr>
                <w:rFonts w:ascii="Times New Roman" w:hAnsi="Times New Roman" w:cs="Times New Roman"/>
                <w:sz w:val="24"/>
                <w:szCs w:val="24"/>
              </w:rPr>
              <w:t>кскурсия</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Ознакомление школьной лабораторией, лабораторной посудой.</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2</w:t>
            </w:r>
          </w:p>
        </w:tc>
        <w:tc>
          <w:tcPr>
            <w:tcW w:w="2365" w:type="dxa"/>
          </w:tcPr>
          <w:p w:rsidR="0094611B" w:rsidRPr="0010079B" w:rsidRDefault="0094611B" w:rsidP="00252E1A">
            <w:pPr>
              <w:rPr>
                <w:rFonts w:ascii="Times New Roman" w:hAnsi="Times New Roman" w:cs="Times New Roman"/>
                <w:sz w:val="24"/>
                <w:szCs w:val="24"/>
              </w:rPr>
            </w:pPr>
            <w:r w:rsidRPr="0010079B">
              <w:rPr>
                <w:rFonts w:ascii="Times New Roman" w:eastAsia="Times New Roman" w:hAnsi="Times New Roman" w:cs="Times New Roman"/>
                <w:bCs/>
                <w:sz w:val="24"/>
                <w:szCs w:val="24"/>
                <w:bdr w:val="none" w:sz="0" w:space="0" w:color="auto" w:frame="1"/>
                <w:lang w:eastAsia="ru-RU"/>
              </w:rPr>
              <w:t>«Мир неорганических веществ»</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Обнаружение кислот в продуктах питания, изучение свойств пищевой соды и поваренной соли.</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3</w:t>
            </w:r>
          </w:p>
        </w:tc>
        <w:tc>
          <w:tcPr>
            <w:tcW w:w="2365" w:type="dxa"/>
          </w:tcPr>
          <w:p w:rsidR="0094611B" w:rsidRPr="0010079B" w:rsidRDefault="0094611B" w:rsidP="00252E1A">
            <w:pPr>
              <w:rPr>
                <w:rFonts w:ascii="Times New Roman" w:hAnsi="Times New Roman" w:cs="Times New Roman"/>
                <w:sz w:val="24"/>
                <w:szCs w:val="24"/>
              </w:rPr>
            </w:pPr>
            <w:r w:rsidRPr="0010079B">
              <w:rPr>
                <w:rFonts w:ascii="Times New Roman" w:eastAsia="Times New Roman" w:hAnsi="Times New Roman" w:cs="Times New Roman"/>
                <w:bCs/>
                <w:sz w:val="24"/>
                <w:szCs w:val="24"/>
                <w:bdr w:val="none" w:sz="0" w:space="0" w:color="auto" w:frame="1"/>
                <w:lang w:eastAsia="ru-RU"/>
              </w:rPr>
              <w:t>«Мир органических веществ»</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 xml:space="preserve">Обнаружение </w:t>
            </w:r>
            <w:proofErr w:type="gramStart"/>
            <w:r>
              <w:rPr>
                <w:rFonts w:ascii="Times New Roman" w:hAnsi="Times New Roman" w:cs="Times New Roman"/>
                <w:sz w:val="24"/>
                <w:szCs w:val="24"/>
              </w:rPr>
              <w:t>в</w:t>
            </w:r>
            <w:proofErr w:type="gramEnd"/>
          </w:p>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 xml:space="preserve">пищевых </w:t>
            </w:r>
            <w:proofErr w:type="gramStart"/>
            <w:r>
              <w:rPr>
                <w:rFonts w:ascii="Times New Roman" w:hAnsi="Times New Roman" w:cs="Times New Roman"/>
                <w:sz w:val="24"/>
                <w:szCs w:val="24"/>
              </w:rPr>
              <w:t>продуктах</w:t>
            </w:r>
            <w:proofErr w:type="gramEnd"/>
            <w:r>
              <w:rPr>
                <w:rFonts w:ascii="Times New Roman" w:hAnsi="Times New Roman" w:cs="Times New Roman"/>
                <w:sz w:val="24"/>
                <w:szCs w:val="24"/>
              </w:rPr>
              <w:t xml:space="preserve"> крахмала, жира.</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4</w:t>
            </w:r>
          </w:p>
        </w:tc>
        <w:tc>
          <w:tcPr>
            <w:tcW w:w="2365" w:type="dxa"/>
          </w:tcPr>
          <w:p w:rsidR="0094611B" w:rsidRPr="0010079B" w:rsidRDefault="0094611B" w:rsidP="00252E1A">
            <w:pPr>
              <w:rPr>
                <w:rFonts w:ascii="Times New Roman" w:hAnsi="Times New Roman" w:cs="Times New Roman"/>
                <w:sz w:val="24"/>
                <w:szCs w:val="24"/>
              </w:rPr>
            </w:pPr>
            <w:r w:rsidRPr="0010079B">
              <w:rPr>
                <w:rFonts w:ascii="Times New Roman" w:hAnsi="Times New Roman" w:cs="Times New Roman"/>
                <w:sz w:val="24"/>
                <w:szCs w:val="24"/>
              </w:rPr>
              <w:t>«Химия в быту</w:t>
            </w:r>
            <w:r w:rsidR="00252E1A">
              <w:rPr>
                <w:rFonts w:ascii="Times New Roman" w:hAnsi="Times New Roman" w:cs="Times New Roman"/>
                <w:sz w:val="24"/>
                <w:szCs w:val="24"/>
              </w:rPr>
              <w:t>»</w:t>
            </w:r>
            <w:r w:rsidRPr="0010079B">
              <w:rPr>
                <w:rFonts w:ascii="Times New Roman" w:hAnsi="Times New Roman" w:cs="Times New Roman"/>
                <w:sz w:val="24"/>
                <w:szCs w:val="24"/>
              </w:rPr>
              <w:t xml:space="preserve">   Кухня.</w:t>
            </w:r>
          </w:p>
        </w:tc>
        <w:tc>
          <w:tcPr>
            <w:tcW w:w="1645" w:type="dxa"/>
          </w:tcPr>
          <w:p w:rsidR="0094611B" w:rsidRDefault="00252E1A"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Ознакомление с процессом растворения, процессом гашения.</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5</w:t>
            </w:r>
          </w:p>
        </w:tc>
        <w:tc>
          <w:tcPr>
            <w:tcW w:w="2365" w:type="dxa"/>
          </w:tcPr>
          <w:p w:rsidR="0094611B" w:rsidRPr="0010079B" w:rsidRDefault="00252E1A" w:rsidP="00252E1A">
            <w:pPr>
              <w:rPr>
                <w:rFonts w:ascii="Times New Roman" w:hAnsi="Times New Roman" w:cs="Times New Roman"/>
                <w:sz w:val="24"/>
                <w:szCs w:val="24"/>
              </w:rPr>
            </w:pPr>
            <w:r>
              <w:rPr>
                <w:rFonts w:ascii="Times New Roman" w:hAnsi="Times New Roman" w:cs="Times New Roman"/>
                <w:sz w:val="24"/>
                <w:szCs w:val="24"/>
              </w:rPr>
              <w:t>«Химия в быту</w:t>
            </w:r>
            <w:r w:rsidR="0010079B">
              <w:rPr>
                <w:rFonts w:ascii="Times New Roman" w:hAnsi="Times New Roman" w:cs="Times New Roman"/>
                <w:sz w:val="24"/>
                <w:szCs w:val="24"/>
              </w:rPr>
              <w:t>»</w:t>
            </w:r>
            <w:r w:rsidR="0094611B" w:rsidRPr="0010079B">
              <w:rPr>
                <w:rFonts w:ascii="Times New Roman" w:hAnsi="Times New Roman" w:cs="Times New Roman"/>
                <w:sz w:val="24"/>
                <w:szCs w:val="24"/>
              </w:rPr>
              <w:t xml:space="preserve"> Садовый участок.</w:t>
            </w:r>
          </w:p>
        </w:tc>
        <w:tc>
          <w:tcPr>
            <w:tcW w:w="1645" w:type="dxa"/>
          </w:tcPr>
          <w:p w:rsidR="0094611B" w:rsidRDefault="00252E1A"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Ознакомление с минералами, нормами введения минеральных удобрений.</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6</w:t>
            </w:r>
          </w:p>
        </w:tc>
        <w:tc>
          <w:tcPr>
            <w:tcW w:w="2365" w:type="dxa"/>
          </w:tcPr>
          <w:p w:rsidR="0094611B" w:rsidRPr="0010079B" w:rsidRDefault="00252E1A" w:rsidP="00252E1A">
            <w:pPr>
              <w:rPr>
                <w:rFonts w:ascii="Times New Roman" w:hAnsi="Times New Roman" w:cs="Times New Roman"/>
              </w:rPr>
            </w:pPr>
            <w:r>
              <w:rPr>
                <w:rFonts w:ascii="Times New Roman" w:hAnsi="Times New Roman" w:cs="Times New Roman"/>
                <w:sz w:val="24"/>
                <w:szCs w:val="24"/>
              </w:rPr>
              <w:t>«Химия за пределами дома</w:t>
            </w:r>
            <w:r w:rsidR="0010079B">
              <w:rPr>
                <w:rFonts w:ascii="Times New Roman" w:hAnsi="Times New Roman" w:cs="Times New Roman"/>
                <w:sz w:val="24"/>
                <w:szCs w:val="24"/>
              </w:rPr>
              <w:t>»</w:t>
            </w:r>
            <w:r w:rsidR="0094611B" w:rsidRPr="0010079B">
              <w:rPr>
                <w:rFonts w:ascii="Times New Roman" w:hAnsi="Times New Roman" w:cs="Times New Roman"/>
                <w:sz w:val="24"/>
                <w:szCs w:val="24"/>
              </w:rPr>
              <w:t xml:space="preserve"> Магазин.</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 xml:space="preserve">Ознакомление пищевыми добавками. Обнаружение крахмала </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7</w:t>
            </w:r>
          </w:p>
        </w:tc>
        <w:tc>
          <w:tcPr>
            <w:tcW w:w="2365" w:type="dxa"/>
          </w:tcPr>
          <w:p w:rsidR="0094611B" w:rsidRPr="0010079B" w:rsidRDefault="00252E1A" w:rsidP="00252E1A">
            <w:pPr>
              <w:rPr>
                <w:rFonts w:ascii="Times New Roman" w:hAnsi="Times New Roman" w:cs="Times New Roman"/>
              </w:rPr>
            </w:pPr>
            <w:r>
              <w:rPr>
                <w:rFonts w:ascii="Times New Roman" w:hAnsi="Times New Roman" w:cs="Times New Roman"/>
                <w:sz w:val="24"/>
                <w:szCs w:val="24"/>
              </w:rPr>
              <w:t>«Химия за пределами дома</w:t>
            </w:r>
            <w:r w:rsidR="0010079B">
              <w:rPr>
                <w:rFonts w:ascii="Times New Roman" w:hAnsi="Times New Roman" w:cs="Times New Roman"/>
                <w:sz w:val="24"/>
                <w:szCs w:val="24"/>
              </w:rPr>
              <w:t>»</w:t>
            </w:r>
            <w:r w:rsidR="0094611B" w:rsidRPr="0010079B">
              <w:rPr>
                <w:rFonts w:ascii="Times New Roman" w:hAnsi="Times New Roman" w:cs="Times New Roman"/>
                <w:sz w:val="24"/>
                <w:szCs w:val="24"/>
              </w:rPr>
              <w:t xml:space="preserve"> Аптека.</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Формировать представление о лекарственных препаратах.</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8</w:t>
            </w:r>
          </w:p>
        </w:tc>
        <w:tc>
          <w:tcPr>
            <w:tcW w:w="2365" w:type="dxa"/>
          </w:tcPr>
          <w:p w:rsidR="0094611B" w:rsidRPr="0010079B" w:rsidRDefault="0094611B" w:rsidP="00252E1A">
            <w:pPr>
              <w:rPr>
                <w:rFonts w:ascii="Times New Roman" w:hAnsi="Times New Roman" w:cs="Times New Roman"/>
              </w:rPr>
            </w:pPr>
            <w:r w:rsidRPr="0010079B">
              <w:rPr>
                <w:rFonts w:ascii="Times New Roman" w:hAnsi="Times New Roman" w:cs="Times New Roman"/>
                <w:sz w:val="24"/>
                <w:szCs w:val="24"/>
              </w:rPr>
              <w:t>«Химия за пределами дома</w:t>
            </w:r>
            <w:r w:rsidR="0010079B">
              <w:rPr>
                <w:rFonts w:ascii="Times New Roman" w:hAnsi="Times New Roman" w:cs="Times New Roman"/>
                <w:sz w:val="24"/>
                <w:szCs w:val="24"/>
              </w:rPr>
              <w:t>»</w:t>
            </w:r>
            <w:r w:rsidRPr="0010079B">
              <w:rPr>
                <w:rFonts w:ascii="Times New Roman" w:hAnsi="Times New Roman" w:cs="Times New Roman"/>
                <w:sz w:val="24"/>
                <w:szCs w:val="24"/>
              </w:rPr>
              <w:t>. Ванная комната или умывальник.</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681" w:type="dxa"/>
          </w:tcPr>
          <w:p w:rsidR="0094611B" w:rsidRDefault="0094611B" w:rsidP="00252E1A">
            <w:pPr>
              <w:rPr>
                <w:rFonts w:ascii="Times New Roman" w:hAnsi="Times New Roman" w:cs="Times New Roman"/>
                <w:sz w:val="24"/>
                <w:szCs w:val="24"/>
              </w:rPr>
            </w:pPr>
            <w:r w:rsidRPr="005F5936">
              <w:rPr>
                <w:rFonts w:ascii="Times New Roman" w:eastAsia="Times New Roman" w:hAnsi="Times New Roman" w:cs="Times New Roman"/>
                <w:sz w:val="24"/>
                <w:szCs w:val="24"/>
                <w:lang w:eastAsia="ru-RU"/>
              </w:rPr>
              <w:t xml:space="preserve">Отличие хозяйственного мыла </w:t>
            </w:r>
            <w:proofErr w:type="gramStart"/>
            <w:r w:rsidRPr="005F5936">
              <w:rPr>
                <w:rFonts w:ascii="Times New Roman" w:eastAsia="Times New Roman" w:hAnsi="Times New Roman" w:cs="Times New Roman"/>
                <w:sz w:val="24"/>
                <w:szCs w:val="24"/>
                <w:lang w:eastAsia="ru-RU"/>
              </w:rPr>
              <w:t>от</w:t>
            </w:r>
            <w:proofErr w:type="gramEnd"/>
            <w:r w:rsidRPr="005F5936">
              <w:rPr>
                <w:rFonts w:ascii="Times New Roman" w:eastAsia="Times New Roman" w:hAnsi="Times New Roman" w:cs="Times New Roman"/>
                <w:sz w:val="24"/>
                <w:szCs w:val="24"/>
                <w:lang w:eastAsia="ru-RU"/>
              </w:rPr>
              <w:t xml:space="preserve"> туалетного. Щелочной характер хозяйственного мыла</w:t>
            </w:r>
            <w:r>
              <w:rPr>
                <w:rFonts w:ascii="Times New Roman" w:eastAsia="Times New Roman" w:hAnsi="Times New Roman" w:cs="Times New Roman"/>
                <w:sz w:val="24"/>
                <w:szCs w:val="24"/>
                <w:lang w:eastAsia="ru-RU"/>
              </w:rPr>
              <w:t xml:space="preserve">. Наблюдение за явлением </w:t>
            </w:r>
            <w:r>
              <w:rPr>
                <w:rFonts w:ascii="Times New Roman" w:eastAsia="Cambria" w:hAnsi="Times New Roman" w:cs="Times New Roman"/>
                <w:iCs/>
                <w:sz w:val="24"/>
                <w:szCs w:val="24"/>
              </w:rPr>
              <w:t>растворения</w:t>
            </w:r>
            <w:r w:rsidRPr="005F5936">
              <w:rPr>
                <w:rFonts w:ascii="Times New Roman" w:eastAsia="Cambria" w:hAnsi="Times New Roman" w:cs="Times New Roman"/>
                <w:iCs/>
                <w:sz w:val="24"/>
                <w:szCs w:val="24"/>
              </w:rPr>
              <w:t xml:space="preserve"> жидкого мыла в жесткой и дистиллированной воде.</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9</w:t>
            </w:r>
          </w:p>
        </w:tc>
        <w:tc>
          <w:tcPr>
            <w:tcW w:w="2365" w:type="dxa"/>
          </w:tcPr>
          <w:p w:rsidR="0094611B" w:rsidRPr="0010079B" w:rsidRDefault="0094611B" w:rsidP="00252E1A">
            <w:pPr>
              <w:rPr>
                <w:rFonts w:ascii="Times New Roman" w:hAnsi="Times New Roman" w:cs="Times New Roman"/>
              </w:rPr>
            </w:pPr>
            <w:r w:rsidRPr="0010079B">
              <w:rPr>
                <w:rFonts w:ascii="Times New Roman" w:hAnsi="Times New Roman" w:cs="Times New Roman"/>
                <w:sz w:val="24"/>
                <w:szCs w:val="24"/>
              </w:rPr>
              <w:t>«Химия за пределами дома</w:t>
            </w:r>
            <w:r w:rsidR="0010079B">
              <w:rPr>
                <w:rFonts w:ascii="Times New Roman" w:hAnsi="Times New Roman" w:cs="Times New Roman"/>
                <w:sz w:val="24"/>
                <w:szCs w:val="24"/>
              </w:rPr>
              <w:t>»</w:t>
            </w:r>
            <w:r w:rsidRPr="0010079B">
              <w:rPr>
                <w:rFonts w:ascii="Times New Roman" w:hAnsi="Times New Roman" w:cs="Times New Roman"/>
                <w:sz w:val="24"/>
                <w:szCs w:val="24"/>
              </w:rPr>
              <w:t>. Туалетный столик.</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Урок – практикум.</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Ознакомление предметами парфюмерии.  Определение характера среды косметических препаратов.</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bl>
    <w:p w:rsidR="00797463" w:rsidRDefault="00797463" w:rsidP="00252E1A">
      <w:pPr>
        <w:shd w:val="clear" w:color="auto" w:fill="FFFFFF"/>
        <w:spacing w:after="0"/>
        <w:ind w:right="-143"/>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52E1A">
      <w:pPr>
        <w:shd w:val="clear" w:color="auto" w:fill="FFFFFF"/>
        <w:spacing w:after="0"/>
        <w:ind w:right="-143"/>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2B12E7"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r>
        <w:rPr>
          <w:rFonts w:ascii="Times New Roman" w:eastAsia="Times New Roman" w:hAnsi="Times New Roman" w:cs="Times New Roman"/>
          <w:bCs/>
          <w:sz w:val="24"/>
          <w:szCs w:val="24"/>
          <w:bdr w:val="none" w:sz="0" w:space="0" w:color="auto" w:frame="1"/>
          <w:lang w:eastAsia="ru-RU"/>
        </w:rPr>
        <w:t>3 блок. Физика</w:t>
      </w: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tbl>
      <w:tblPr>
        <w:tblStyle w:val="a5"/>
        <w:tblW w:w="9321" w:type="dxa"/>
        <w:tblInd w:w="283" w:type="dxa"/>
        <w:tblLook w:val="04A0"/>
      </w:tblPr>
      <w:tblGrid>
        <w:gridCol w:w="534"/>
        <w:gridCol w:w="2410"/>
        <w:gridCol w:w="1634"/>
        <w:gridCol w:w="3076"/>
        <w:gridCol w:w="847"/>
        <w:gridCol w:w="820"/>
      </w:tblGrid>
      <w:tr w:rsidR="00797463" w:rsidTr="00252E1A">
        <w:tc>
          <w:tcPr>
            <w:tcW w:w="534" w:type="dxa"/>
          </w:tcPr>
          <w:p w:rsidR="00797463" w:rsidRPr="005547D6" w:rsidRDefault="00797463" w:rsidP="004F54F8">
            <w:pPr>
              <w:jc w:val="center"/>
              <w:rPr>
                <w:rFonts w:ascii="Times New Roman" w:hAnsi="Times New Roman" w:cs="Times New Roman"/>
                <w:sz w:val="24"/>
                <w:szCs w:val="24"/>
              </w:rPr>
            </w:pPr>
            <w:r w:rsidRPr="005547D6">
              <w:rPr>
                <w:rFonts w:ascii="Times New Roman" w:hAnsi="Times New Roman" w:cs="Times New Roman"/>
                <w:sz w:val="24"/>
                <w:szCs w:val="24"/>
              </w:rPr>
              <w:t>№</w:t>
            </w:r>
          </w:p>
        </w:tc>
        <w:tc>
          <w:tcPr>
            <w:tcW w:w="2410" w:type="dxa"/>
          </w:tcPr>
          <w:p w:rsidR="00797463" w:rsidRPr="005547D6" w:rsidRDefault="00797463" w:rsidP="004F54F8">
            <w:pPr>
              <w:jc w:val="center"/>
              <w:rPr>
                <w:rFonts w:ascii="Times New Roman" w:hAnsi="Times New Roman" w:cs="Times New Roman"/>
                <w:sz w:val="24"/>
                <w:szCs w:val="24"/>
              </w:rPr>
            </w:pPr>
            <w:r w:rsidRPr="005547D6">
              <w:rPr>
                <w:rFonts w:ascii="Times New Roman" w:hAnsi="Times New Roman" w:cs="Times New Roman"/>
                <w:sz w:val="24"/>
                <w:szCs w:val="24"/>
              </w:rPr>
              <w:t>Тема занятия</w:t>
            </w:r>
          </w:p>
        </w:tc>
        <w:tc>
          <w:tcPr>
            <w:tcW w:w="1634" w:type="dxa"/>
          </w:tcPr>
          <w:p w:rsidR="00797463" w:rsidRPr="005547D6" w:rsidRDefault="00797463" w:rsidP="004F54F8">
            <w:pPr>
              <w:jc w:val="center"/>
              <w:rPr>
                <w:rFonts w:ascii="Times New Roman" w:hAnsi="Times New Roman" w:cs="Times New Roman"/>
                <w:sz w:val="24"/>
                <w:szCs w:val="24"/>
              </w:rPr>
            </w:pPr>
            <w:r w:rsidRPr="005547D6">
              <w:rPr>
                <w:rFonts w:ascii="Times New Roman" w:hAnsi="Times New Roman" w:cs="Times New Roman"/>
                <w:sz w:val="24"/>
                <w:szCs w:val="24"/>
              </w:rPr>
              <w:t>Форма проведения</w:t>
            </w:r>
          </w:p>
        </w:tc>
        <w:tc>
          <w:tcPr>
            <w:tcW w:w="3076" w:type="dxa"/>
          </w:tcPr>
          <w:p w:rsidR="00797463" w:rsidRDefault="005547D6" w:rsidP="004F54F8">
            <w:pPr>
              <w:jc w:val="center"/>
              <w:rPr>
                <w:rFonts w:ascii="Times New Roman" w:hAnsi="Times New Roman" w:cs="Times New Roman"/>
                <w:b/>
                <w:sz w:val="24"/>
                <w:szCs w:val="24"/>
              </w:rPr>
            </w:pPr>
            <w:r>
              <w:rPr>
                <w:rFonts w:ascii="Times New Roman" w:hAnsi="Times New Roman" w:cs="Times New Roman"/>
                <w:sz w:val="24"/>
                <w:szCs w:val="24"/>
              </w:rPr>
              <w:t xml:space="preserve">Основные формы внеурочной деятельности </w:t>
            </w:r>
            <w:proofErr w:type="gramStart"/>
            <w:r>
              <w:rPr>
                <w:rFonts w:ascii="Times New Roman" w:hAnsi="Times New Roman" w:cs="Times New Roman"/>
                <w:sz w:val="24"/>
                <w:szCs w:val="24"/>
              </w:rPr>
              <w:t>обучающихся</w:t>
            </w:r>
            <w:proofErr w:type="gramEnd"/>
          </w:p>
        </w:tc>
        <w:tc>
          <w:tcPr>
            <w:tcW w:w="847"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Дата по плану</w:t>
            </w:r>
          </w:p>
        </w:tc>
        <w:tc>
          <w:tcPr>
            <w:tcW w:w="82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Дата по факту</w:t>
            </w: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1</w:t>
            </w:r>
          </w:p>
        </w:tc>
        <w:tc>
          <w:tcPr>
            <w:tcW w:w="2410" w:type="dxa"/>
          </w:tcPr>
          <w:p w:rsidR="00797463" w:rsidRDefault="00797463" w:rsidP="004F54F8">
            <w:pPr>
              <w:jc w:val="center"/>
              <w:rPr>
                <w:rFonts w:ascii="Times New Roman" w:hAnsi="Times New Roman" w:cs="Times New Roman"/>
                <w:sz w:val="24"/>
                <w:szCs w:val="24"/>
              </w:rPr>
            </w:pPr>
            <w:r>
              <w:rPr>
                <w:rFonts w:ascii="Times New Roman" w:hAnsi="Times New Roman" w:cs="Times New Roman"/>
                <w:sz w:val="24"/>
                <w:szCs w:val="24"/>
              </w:rPr>
              <w:t xml:space="preserve">Вводное занятие. Техника безопасности на занятиях. </w:t>
            </w:r>
          </w:p>
          <w:p w:rsidR="00797463" w:rsidRDefault="00797463" w:rsidP="004F54F8">
            <w:pPr>
              <w:jc w:val="center"/>
              <w:rPr>
                <w:rFonts w:ascii="Times New Roman" w:hAnsi="Times New Roman" w:cs="Times New Roman"/>
                <w:sz w:val="24"/>
                <w:szCs w:val="24"/>
              </w:rPr>
            </w:pPr>
            <w:r>
              <w:rPr>
                <w:rFonts w:ascii="Times New Roman" w:hAnsi="Times New Roman" w:cs="Times New Roman"/>
                <w:sz w:val="24"/>
                <w:szCs w:val="24"/>
              </w:rPr>
              <w:t>Знакомство с проектной деятельностью. Виды проектов. Требования к проекту.</w:t>
            </w:r>
          </w:p>
        </w:tc>
        <w:tc>
          <w:tcPr>
            <w:tcW w:w="1634" w:type="dxa"/>
          </w:tcPr>
          <w:p w:rsidR="00797463" w:rsidRDefault="00797463" w:rsidP="00797463">
            <w:pPr>
              <w:rPr>
                <w:rFonts w:ascii="Times New Roman" w:hAnsi="Times New Roman" w:cs="Times New Roman"/>
                <w:sz w:val="24"/>
                <w:szCs w:val="24"/>
              </w:rPr>
            </w:pPr>
            <w:r>
              <w:rPr>
                <w:rFonts w:ascii="Times New Roman" w:hAnsi="Times New Roman" w:cs="Times New Roman"/>
                <w:sz w:val="24"/>
                <w:szCs w:val="24"/>
              </w:rPr>
              <w:t>Беседа</w:t>
            </w:r>
          </w:p>
          <w:p w:rsidR="00797463" w:rsidRDefault="00797463" w:rsidP="004F54F8">
            <w:pPr>
              <w:rPr>
                <w:rFonts w:ascii="Times New Roman" w:hAnsi="Times New Roman" w:cs="Times New Roman"/>
                <w:sz w:val="24"/>
                <w:szCs w:val="24"/>
              </w:rPr>
            </w:pPr>
          </w:p>
        </w:tc>
        <w:tc>
          <w:tcPr>
            <w:tcW w:w="3076" w:type="dxa"/>
          </w:tcPr>
          <w:p w:rsidR="00797463" w:rsidRDefault="00797463" w:rsidP="004F54F8">
            <w:pPr>
              <w:rPr>
                <w:rFonts w:ascii="Times New Roman" w:hAnsi="Times New Roman" w:cs="Times New Roman"/>
                <w:sz w:val="24"/>
                <w:szCs w:val="24"/>
              </w:rPr>
            </w:pPr>
            <w:proofErr w:type="gramStart"/>
            <w:r>
              <w:rPr>
                <w:rFonts w:ascii="Times New Roman" w:hAnsi="Times New Roman" w:cs="Times New Roman"/>
                <w:sz w:val="24"/>
                <w:szCs w:val="24"/>
              </w:rPr>
              <w:t>Знакомство с примерами проектов, с требованиями предъявляемым к проектам</w:t>
            </w:r>
            <w:r w:rsidR="00252E1A">
              <w:rPr>
                <w:rFonts w:ascii="Times New Roman" w:hAnsi="Times New Roman" w:cs="Times New Roman"/>
                <w:sz w:val="24"/>
                <w:szCs w:val="24"/>
              </w:rPr>
              <w:t>.</w:t>
            </w:r>
            <w:proofErr w:type="gramEnd"/>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2</w:t>
            </w:r>
          </w:p>
        </w:tc>
        <w:tc>
          <w:tcPr>
            <w:tcW w:w="2410" w:type="dxa"/>
          </w:tcPr>
          <w:p w:rsidR="00797463" w:rsidRDefault="00797463" w:rsidP="004F54F8">
            <w:pPr>
              <w:rPr>
                <w:rFonts w:ascii="Times New Roman" w:hAnsi="Times New Roman" w:cs="Times New Roman"/>
                <w:sz w:val="24"/>
                <w:szCs w:val="24"/>
              </w:rPr>
            </w:pPr>
            <w:proofErr w:type="spellStart"/>
            <w:r>
              <w:rPr>
                <w:rFonts w:ascii="Times New Roman" w:hAnsi="Times New Roman" w:cs="Times New Roman"/>
                <w:sz w:val="24"/>
                <w:szCs w:val="24"/>
              </w:rPr>
              <w:t>Надуватель</w:t>
            </w:r>
            <w:proofErr w:type="spellEnd"/>
            <w:r>
              <w:rPr>
                <w:rFonts w:ascii="Times New Roman" w:hAnsi="Times New Roman" w:cs="Times New Roman"/>
                <w:sz w:val="24"/>
                <w:szCs w:val="24"/>
              </w:rPr>
              <w:t xml:space="preserve"> для шарика.</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Наблюдение за надуванием шарика при нагревании.</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Веселая регата.</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 xml:space="preserve">Практическая работа.  </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Наблюдение взаимодействия заряженного воздушного шарика и бумажного кораблика.</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4</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Огнеупорный шарик.</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Наблюдение за поведением воздушного шарика на пламени свечи.</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5</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Мыльный ускоритель.</w:t>
            </w:r>
          </w:p>
        </w:tc>
        <w:tc>
          <w:tcPr>
            <w:tcW w:w="1634" w:type="dxa"/>
          </w:tcPr>
          <w:p w:rsidR="00797463" w:rsidRPr="00B41BA3"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Проведение эксперимента на поверхностное натяжение</w:t>
            </w:r>
            <w:r w:rsidR="00252E1A">
              <w:rPr>
                <w:rFonts w:ascii="Times New Roman" w:hAnsi="Times New Roman" w:cs="Times New Roman"/>
                <w:sz w:val="24"/>
                <w:szCs w:val="24"/>
              </w:rPr>
              <w:t>.</w:t>
            </w:r>
          </w:p>
        </w:tc>
        <w:tc>
          <w:tcPr>
            <w:tcW w:w="847" w:type="dxa"/>
          </w:tcPr>
          <w:p w:rsidR="00797463" w:rsidRPr="00B41BA3" w:rsidRDefault="00797463" w:rsidP="004F54F8">
            <w:pPr>
              <w:rPr>
                <w:rFonts w:ascii="Times New Roman" w:hAnsi="Times New Roman" w:cs="Times New Roman"/>
                <w:sz w:val="24"/>
                <w:szCs w:val="24"/>
              </w:rPr>
            </w:pPr>
          </w:p>
        </w:tc>
        <w:tc>
          <w:tcPr>
            <w:tcW w:w="820" w:type="dxa"/>
          </w:tcPr>
          <w:p w:rsidR="00797463" w:rsidRPr="00B41BA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6</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Бумажная крышка.</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Наблюдение удерживания бумажной крышки атмосферным давлением.</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7</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Гвозди в равновесии</w:t>
            </w:r>
          </w:p>
        </w:tc>
        <w:tc>
          <w:tcPr>
            <w:tcW w:w="1634" w:type="dxa"/>
          </w:tcPr>
          <w:p w:rsidR="00797463" w:rsidRPr="0069424A"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Pr="0069424A" w:rsidRDefault="00797463" w:rsidP="004F54F8">
            <w:pPr>
              <w:rPr>
                <w:rFonts w:ascii="Times New Roman" w:hAnsi="Times New Roman" w:cs="Times New Roman"/>
                <w:sz w:val="24"/>
                <w:szCs w:val="24"/>
              </w:rPr>
            </w:pPr>
            <w:r>
              <w:rPr>
                <w:rFonts w:ascii="Times New Roman" w:hAnsi="Times New Roman" w:cs="Times New Roman"/>
                <w:sz w:val="24"/>
                <w:szCs w:val="24"/>
              </w:rPr>
              <w:t>Проведение опыта на равновесие с гвоздями, выяснение причин и применение в жизни</w:t>
            </w:r>
            <w:r w:rsidR="00252E1A">
              <w:rPr>
                <w:rFonts w:ascii="Times New Roman" w:hAnsi="Times New Roman" w:cs="Times New Roman"/>
                <w:sz w:val="24"/>
                <w:szCs w:val="24"/>
              </w:rPr>
              <w:t>.</w:t>
            </w:r>
          </w:p>
        </w:tc>
        <w:tc>
          <w:tcPr>
            <w:tcW w:w="847" w:type="dxa"/>
          </w:tcPr>
          <w:p w:rsidR="00797463" w:rsidRPr="0069424A" w:rsidRDefault="00797463" w:rsidP="004F54F8">
            <w:pPr>
              <w:rPr>
                <w:rFonts w:ascii="Times New Roman" w:hAnsi="Times New Roman" w:cs="Times New Roman"/>
                <w:sz w:val="24"/>
                <w:szCs w:val="24"/>
              </w:rPr>
            </w:pPr>
          </w:p>
        </w:tc>
        <w:tc>
          <w:tcPr>
            <w:tcW w:w="820" w:type="dxa"/>
          </w:tcPr>
          <w:p w:rsidR="00797463" w:rsidRPr="0069424A"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8</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Определяем силу трения подошвы</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Проект</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Определение силы трения подошвы. Выяснение от чего зависит сила трения.</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bl>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5547D6" w:rsidRDefault="005547D6"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5547D6" w:rsidRDefault="005547D6"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5547D6" w:rsidRDefault="005547D6"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2D705E" w:rsidRDefault="002D705E"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r w:rsidRPr="005F5936">
        <w:rPr>
          <w:rFonts w:ascii="Times New Roman" w:eastAsia="Times New Roman" w:hAnsi="Times New Roman" w:cs="Times New Roman"/>
          <w:bCs/>
          <w:sz w:val="24"/>
          <w:szCs w:val="24"/>
          <w:bdr w:val="none" w:sz="0" w:space="0" w:color="auto" w:frame="1"/>
          <w:lang w:eastAsia="ru-RU"/>
        </w:rPr>
        <w:lastRenderedPageBreak/>
        <w:t>4 блок</w:t>
      </w:r>
      <w:r w:rsidR="002B12E7">
        <w:rPr>
          <w:rFonts w:ascii="Times New Roman" w:eastAsia="Times New Roman" w:hAnsi="Times New Roman" w:cs="Times New Roman"/>
          <w:bCs/>
          <w:sz w:val="24"/>
          <w:szCs w:val="24"/>
          <w:bdr w:val="none" w:sz="0" w:space="0" w:color="auto" w:frame="1"/>
          <w:lang w:eastAsia="ru-RU"/>
        </w:rPr>
        <w:t xml:space="preserve">. </w:t>
      </w:r>
      <w:r>
        <w:rPr>
          <w:rFonts w:ascii="Times New Roman" w:eastAsia="Times New Roman" w:hAnsi="Times New Roman" w:cs="Times New Roman"/>
          <w:bCs/>
          <w:sz w:val="24"/>
          <w:szCs w:val="24"/>
          <w:bdr w:val="none" w:sz="0" w:space="0" w:color="auto" w:frame="1"/>
          <w:lang w:eastAsia="ru-RU"/>
        </w:rPr>
        <w:t>География</w:t>
      </w:r>
    </w:p>
    <w:p w:rsidR="004879EE" w:rsidRPr="005F5936" w:rsidRDefault="004879EE"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9"/>
        <w:gridCol w:w="3103"/>
        <w:gridCol w:w="2519"/>
        <w:gridCol w:w="1610"/>
        <w:gridCol w:w="1610"/>
      </w:tblGrid>
      <w:tr w:rsidR="002D705E" w:rsidRPr="005F5936" w:rsidTr="00A854E9">
        <w:trPr>
          <w:trHeight w:val="470"/>
        </w:trPr>
        <w:tc>
          <w:tcPr>
            <w:tcW w:w="729" w:type="dxa"/>
            <w:vMerge w:val="restart"/>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 xml:space="preserve">№ </w:t>
            </w:r>
            <w:proofErr w:type="gramStart"/>
            <w:r w:rsidRPr="005F5936">
              <w:rPr>
                <w:rFonts w:ascii="Times New Roman" w:hAnsi="Times New Roman" w:cs="Times New Roman"/>
                <w:sz w:val="24"/>
                <w:szCs w:val="24"/>
              </w:rPr>
              <w:t>п</w:t>
            </w:r>
            <w:proofErr w:type="gramEnd"/>
            <w:r w:rsidRPr="005F5936">
              <w:rPr>
                <w:rFonts w:ascii="Times New Roman" w:hAnsi="Times New Roman" w:cs="Times New Roman"/>
                <w:sz w:val="24"/>
                <w:szCs w:val="24"/>
              </w:rPr>
              <w:t>/п</w:t>
            </w:r>
          </w:p>
        </w:tc>
        <w:tc>
          <w:tcPr>
            <w:tcW w:w="3103" w:type="dxa"/>
            <w:vMerge w:val="restart"/>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Название темы</w:t>
            </w:r>
          </w:p>
        </w:tc>
        <w:tc>
          <w:tcPr>
            <w:tcW w:w="2519" w:type="dxa"/>
            <w:vMerge w:val="restart"/>
          </w:tcPr>
          <w:p w:rsidR="002D705E" w:rsidRPr="005F5936" w:rsidRDefault="005547D6" w:rsidP="00A854E9">
            <w:pPr>
              <w:jc w:val="both"/>
              <w:rPr>
                <w:rFonts w:ascii="Times New Roman" w:hAnsi="Times New Roman" w:cs="Times New Roman"/>
                <w:sz w:val="24"/>
                <w:szCs w:val="24"/>
              </w:rPr>
            </w:pPr>
            <w:r>
              <w:rPr>
                <w:rFonts w:ascii="Times New Roman" w:hAnsi="Times New Roman" w:cs="Times New Roman"/>
                <w:sz w:val="24"/>
                <w:szCs w:val="24"/>
              </w:rPr>
              <w:t xml:space="preserve">Основные формы внеурочной деятельности </w:t>
            </w:r>
            <w:proofErr w:type="gramStart"/>
            <w:r>
              <w:rPr>
                <w:rFonts w:ascii="Times New Roman" w:hAnsi="Times New Roman" w:cs="Times New Roman"/>
                <w:sz w:val="24"/>
                <w:szCs w:val="24"/>
              </w:rPr>
              <w:t>обучающихся</w:t>
            </w:r>
            <w:proofErr w:type="gramEnd"/>
          </w:p>
        </w:tc>
        <w:tc>
          <w:tcPr>
            <w:tcW w:w="3220" w:type="dxa"/>
            <w:gridSpan w:val="2"/>
          </w:tcPr>
          <w:p w:rsidR="002D705E" w:rsidRPr="005F5936" w:rsidRDefault="002D705E" w:rsidP="00A854E9">
            <w:pPr>
              <w:jc w:val="both"/>
              <w:rPr>
                <w:rFonts w:ascii="Times New Roman" w:hAnsi="Times New Roman" w:cs="Times New Roman"/>
                <w:sz w:val="24"/>
                <w:szCs w:val="24"/>
              </w:rPr>
            </w:pPr>
            <w:r>
              <w:rPr>
                <w:rFonts w:ascii="Times New Roman" w:hAnsi="Times New Roman" w:cs="Times New Roman"/>
                <w:sz w:val="24"/>
                <w:szCs w:val="24"/>
              </w:rPr>
              <w:t>Дата проведения</w:t>
            </w:r>
          </w:p>
        </w:tc>
      </w:tr>
      <w:tr w:rsidR="002D705E" w:rsidRPr="005F5936" w:rsidTr="00A854E9">
        <w:trPr>
          <w:trHeight w:val="470"/>
        </w:trPr>
        <w:tc>
          <w:tcPr>
            <w:tcW w:w="729" w:type="dxa"/>
            <w:vMerge/>
          </w:tcPr>
          <w:p w:rsidR="002D705E" w:rsidRPr="005F5936" w:rsidRDefault="002D705E" w:rsidP="00A854E9">
            <w:pPr>
              <w:jc w:val="both"/>
              <w:rPr>
                <w:rFonts w:ascii="Times New Roman" w:hAnsi="Times New Roman" w:cs="Times New Roman"/>
                <w:sz w:val="24"/>
                <w:szCs w:val="24"/>
              </w:rPr>
            </w:pPr>
          </w:p>
        </w:tc>
        <w:tc>
          <w:tcPr>
            <w:tcW w:w="3103" w:type="dxa"/>
            <w:vMerge/>
          </w:tcPr>
          <w:p w:rsidR="002D705E" w:rsidRPr="005F5936" w:rsidRDefault="002D705E" w:rsidP="00A854E9">
            <w:pPr>
              <w:jc w:val="both"/>
              <w:rPr>
                <w:rFonts w:ascii="Times New Roman" w:hAnsi="Times New Roman" w:cs="Times New Roman"/>
                <w:sz w:val="24"/>
                <w:szCs w:val="24"/>
              </w:rPr>
            </w:pPr>
          </w:p>
        </w:tc>
        <w:tc>
          <w:tcPr>
            <w:tcW w:w="2519" w:type="dxa"/>
            <w:vMerge/>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r>
              <w:rPr>
                <w:rFonts w:ascii="Times New Roman" w:hAnsi="Times New Roman" w:cs="Times New Roman"/>
                <w:sz w:val="24"/>
                <w:szCs w:val="24"/>
              </w:rPr>
              <w:t>план</w:t>
            </w:r>
          </w:p>
        </w:tc>
        <w:tc>
          <w:tcPr>
            <w:tcW w:w="1610" w:type="dxa"/>
          </w:tcPr>
          <w:p w:rsidR="002D705E" w:rsidRPr="005F5936" w:rsidRDefault="002D705E" w:rsidP="00A854E9">
            <w:pPr>
              <w:jc w:val="both"/>
              <w:rPr>
                <w:rFonts w:ascii="Times New Roman" w:hAnsi="Times New Roman" w:cs="Times New Roman"/>
                <w:sz w:val="24"/>
                <w:szCs w:val="24"/>
              </w:rPr>
            </w:pPr>
            <w:r>
              <w:rPr>
                <w:rFonts w:ascii="Times New Roman" w:hAnsi="Times New Roman" w:cs="Times New Roman"/>
                <w:sz w:val="24"/>
                <w:szCs w:val="24"/>
              </w:rPr>
              <w:t>факт</w:t>
            </w:r>
          </w:p>
        </w:tc>
      </w:tr>
      <w:tr w:rsidR="002D705E" w:rsidRPr="005F5936" w:rsidTr="00A854E9">
        <w:trPr>
          <w:trHeight w:val="124"/>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1.</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 xml:space="preserve">Земля – планета Солнечной системы. </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Вводное занятие</w:t>
            </w:r>
            <w:r w:rsidR="00252E1A">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124"/>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2</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Как люди открывали земли</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Видео урок</w:t>
            </w:r>
            <w:r w:rsidR="00252E1A">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416"/>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3-4</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Ориентирование на местности</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Экскурсии, практические занятия</w:t>
            </w:r>
            <w:r w:rsidR="00252E1A">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229"/>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5-6</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Карта – язык географии</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Практические и проектные занятия</w:t>
            </w:r>
            <w:r w:rsidR="00252E1A">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795"/>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7-8</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Жизнь земной коры</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Практические занятия, экскурсия  в песчаный карьер и карьер изве</w:t>
            </w:r>
            <w:r>
              <w:rPr>
                <w:rFonts w:ascii="Times New Roman" w:hAnsi="Times New Roman" w:cs="Times New Roman"/>
                <w:sz w:val="24"/>
                <w:szCs w:val="24"/>
              </w:rPr>
              <w:t>стняка, работа с картой.</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795"/>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9</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Итоговое занятие</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Решение географических задач</w:t>
            </w:r>
            <w:r>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bl>
    <w:p w:rsidR="00CF6D3C" w:rsidRDefault="00CF6D3C" w:rsidP="002D705E">
      <w:pPr>
        <w:shd w:val="clear" w:color="auto" w:fill="FFFFFF"/>
        <w:spacing w:after="0" w:line="360" w:lineRule="auto"/>
        <w:ind w:right="-143"/>
        <w:jc w:val="both"/>
        <w:textAlignment w:val="baseline"/>
        <w:rPr>
          <w:rFonts w:ascii="Times New Roman" w:eastAsia="Times New Roman" w:hAnsi="Times New Roman" w:cs="Times New Roman"/>
          <w:bCs/>
          <w:sz w:val="24"/>
          <w:szCs w:val="24"/>
          <w:bdr w:val="none" w:sz="0" w:space="0" w:color="auto" w:frame="1"/>
          <w:lang w:eastAsia="ru-RU"/>
        </w:rPr>
      </w:pPr>
    </w:p>
    <w:p w:rsidR="00CF6D3C" w:rsidRDefault="00CF6D3C">
      <w:pPr>
        <w:rPr>
          <w:rFonts w:ascii="Times New Roman" w:eastAsia="Times New Roman" w:hAnsi="Times New Roman" w:cs="Times New Roman"/>
          <w:bCs/>
          <w:sz w:val="24"/>
          <w:szCs w:val="24"/>
          <w:bdr w:val="none" w:sz="0" w:space="0" w:color="auto" w:frame="1"/>
          <w:lang w:eastAsia="ru-RU"/>
        </w:rPr>
      </w:pPr>
      <w:r>
        <w:rPr>
          <w:rFonts w:ascii="Times New Roman" w:eastAsia="Times New Roman" w:hAnsi="Times New Roman" w:cs="Times New Roman"/>
          <w:bCs/>
          <w:sz w:val="24"/>
          <w:szCs w:val="24"/>
          <w:bdr w:val="none" w:sz="0" w:space="0" w:color="auto" w:frame="1"/>
          <w:lang w:eastAsia="ru-RU"/>
        </w:rPr>
        <w:br w:type="page"/>
      </w:r>
    </w:p>
    <w:p w:rsidR="00CF6D3C" w:rsidRDefault="00CF6D3C" w:rsidP="00CF6D3C">
      <w:pPr>
        <w:pStyle w:val="a6"/>
        <w:ind w:firstLine="567"/>
        <w:jc w:val="center"/>
        <w:rPr>
          <w:rFonts w:ascii="Times New Roman" w:eastAsiaTheme="minorHAnsi" w:hAnsi="Times New Roman"/>
          <w:sz w:val="24"/>
          <w:szCs w:val="24"/>
        </w:rPr>
      </w:pPr>
      <w:r>
        <w:rPr>
          <w:rFonts w:ascii="Times New Roman" w:eastAsiaTheme="minorHAnsi" w:hAnsi="Times New Roman"/>
          <w:sz w:val="24"/>
          <w:szCs w:val="24"/>
        </w:rPr>
        <w:lastRenderedPageBreak/>
        <w:t xml:space="preserve">Для 6 класса </w:t>
      </w:r>
    </w:p>
    <w:p w:rsidR="00CF6D3C" w:rsidRPr="00CF6D3C" w:rsidRDefault="00CF6D3C" w:rsidP="00CF6D3C">
      <w:pPr>
        <w:pStyle w:val="a6"/>
        <w:ind w:firstLine="567"/>
        <w:jc w:val="center"/>
        <w:rPr>
          <w:rFonts w:ascii="Times New Roman" w:eastAsiaTheme="minorHAnsi" w:hAnsi="Times New Roman"/>
          <w:sz w:val="24"/>
          <w:szCs w:val="24"/>
        </w:rPr>
      </w:pPr>
      <w:r w:rsidRPr="00CF6D3C">
        <w:rPr>
          <w:rFonts w:ascii="Times New Roman" w:eastAsiaTheme="minorHAnsi" w:hAnsi="Times New Roman"/>
          <w:sz w:val="24"/>
          <w:szCs w:val="24"/>
        </w:rPr>
        <w:t>Пояснительная записка</w:t>
      </w:r>
    </w:p>
    <w:p w:rsidR="00CF6D3C" w:rsidRPr="00CF6D3C" w:rsidRDefault="00CF6D3C" w:rsidP="00CF6D3C">
      <w:pPr>
        <w:autoSpaceDE w:val="0"/>
        <w:adjustRightInd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Рабочая программа внеурочной деятельности по  естествознанию составлена на основе федерального государственного образовательного стандарта основного общего образования и соответствует  требованиям к результатам освоения образовательной программы (личностным, </w:t>
      </w:r>
      <w:proofErr w:type="spellStart"/>
      <w:r w:rsidRPr="00CF6D3C">
        <w:rPr>
          <w:rFonts w:ascii="Times New Roman" w:hAnsi="Times New Roman" w:cs="Times New Roman"/>
          <w:sz w:val="24"/>
          <w:szCs w:val="24"/>
        </w:rPr>
        <w:t>метапредметным</w:t>
      </w:r>
      <w:proofErr w:type="spellEnd"/>
      <w:r w:rsidRPr="00CF6D3C">
        <w:rPr>
          <w:rFonts w:ascii="Times New Roman" w:hAnsi="Times New Roman" w:cs="Times New Roman"/>
          <w:sz w:val="24"/>
          <w:szCs w:val="24"/>
        </w:rPr>
        <w:t xml:space="preserve">, предметным); основным подходам к развитию и формированию универсальных учебных действий  для основного общего образования. В ней учитываются возрастные и психологические особенности школьников, обучающихся на ступени основного общего образования, учитываются </w:t>
      </w:r>
      <w:proofErr w:type="spellStart"/>
      <w:r w:rsidRPr="00CF6D3C">
        <w:rPr>
          <w:rFonts w:ascii="Times New Roman" w:hAnsi="Times New Roman" w:cs="Times New Roman"/>
          <w:sz w:val="24"/>
          <w:szCs w:val="24"/>
        </w:rPr>
        <w:t>межпредметные</w:t>
      </w:r>
      <w:proofErr w:type="spellEnd"/>
      <w:r w:rsidRPr="00CF6D3C">
        <w:rPr>
          <w:rFonts w:ascii="Times New Roman" w:hAnsi="Times New Roman" w:cs="Times New Roman"/>
          <w:sz w:val="24"/>
          <w:szCs w:val="24"/>
        </w:rPr>
        <w:t xml:space="preserve"> связи.</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Рабочая программа разработана для организации внеурочной деятельности учащихся 6 класса, рассчитана на 35 часов в год (1 час в неделю),  </w:t>
      </w:r>
      <w:r w:rsidRPr="00CF6D3C">
        <w:t>включая интегриро</w:t>
      </w:r>
      <w:r w:rsidRPr="00CF6D3C">
        <w:softHyphen/>
        <w:t>ванные сведения из курсов биологии, физики, химии, гео</w:t>
      </w:r>
      <w:r w:rsidRPr="00CF6D3C">
        <w:softHyphen/>
        <w:t>графии</w:t>
      </w: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Цели и задачи курса:</w:t>
      </w:r>
    </w:p>
    <w:p w:rsidR="00CF6D3C" w:rsidRPr="00CF6D3C" w:rsidRDefault="00CF6D3C" w:rsidP="00CF6D3C">
      <w:pPr>
        <w:pStyle w:val="a6"/>
        <w:numPr>
          <w:ilvl w:val="0"/>
          <w:numId w:val="19"/>
        </w:numPr>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Пропедевтика основ физики, химии;</w:t>
      </w:r>
    </w:p>
    <w:p w:rsidR="00CF6D3C" w:rsidRPr="00CF6D3C" w:rsidRDefault="00CF6D3C" w:rsidP="00CF6D3C">
      <w:pPr>
        <w:pStyle w:val="a6"/>
        <w:numPr>
          <w:ilvl w:val="0"/>
          <w:numId w:val="19"/>
        </w:numPr>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Получение учащимися представлений о методах научного познания природы; формирование элементарных умений, связанных с выполнением учебного лабораторного эксперимента (исследования);</w:t>
      </w:r>
    </w:p>
    <w:p w:rsidR="00CF6D3C" w:rsidRPr="00CF6D3C" w:rsidRDefault="00CF6D3C" w:rsidP="00CF6D3C">
      <w:pPr>
        <w:pStyle w:val="a6"/>
        <w:numPr>
          <w:ilvl w:val="0"/>
          <w:numId w:val="19"/>
        </w:numPr>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Формирование у учащихся устойчивого интереса к предметам естественнонаучного цикла (биологии, химии, физики, географии).</w:t>
      </w:r>
    </w:p>
    <w:p w:rsidR="00CF6D3C" w:rsidRPr="00CF6D3C" w:rsidRDefault="00CF6D3C" w:rsidP="00CF6D3C">
      <w:pPr>
        <w:pStyle w:val="a6"/>
        <w:ind w:firstLine="567"/>
        <w:jc w:val="both"/>
        <w:rPr>
          <w:rFonts w:ascii="Times New Roman" w:eastAsiaTheme="minorHAnsi" w:hAnsi="Times New Roman"/>
          <w:sz w:val="24"/>
          <w:szCs w:val="24"/>
        </w:rPr>
      </w:pPr>
    </w:p>
    <w:p w:rsidR="00CF6D3C" w:rsidRPr="00CF6D3C" w:rsidRDefault="00CF6D3C" w:rsidP="00CF6D3C">
      <w:pPr>
        <w:pStyle w:val="a6"/>
        <w:ind w:firstLine="567"/>
        <w:jc w:val="both"/>
        <w:rPr>
          <w:rFonts w:ascii="Times New Roman" w:eastAsiaTheme="minorHAnsi" w:hAnsi="Times New Roman"/>
          <w:sz w:val="24"/>
          <w:szCs w:val="24"/>
        </w:rPr>
      </w:pPr>
      <w:proofErr w:type="spellStart"/>
      <w:r w:rsidRPr="00CF6D3C">
        <w:rPr>
          <w:rFonts w:ascii="Times New Roman" w:eastAsiaTheme="minorHAnsi" w:hAnsi="Times New Roman"/>
          <w:sz w:val="24"/>
          <w:szCs w:val="24"/>
        </w:rPr>
        <w:t>Деятельностный</w:t>
      </w:r>
      <w:proofErr w:type="spellEnd"/>
      <w:r w:rsidRPr="00CF6D3C">
        <w:rPr>
          <w:rFonts w:ascii="Times New Roman" w:eastAsiaTheme="minorHAnsi" w:hAnsi="Times New Roman"/>
          <w:sz w:val="24"/>
          <w:szCs w:val="24"/>
        </w:rPr>
        <w:t xml:space="preserve"> подход к разработке содержания курса позволяет решать в ходе его изучения ряд взаимосвязанных задач: обеспечивать восприятие, понимание и запоминание знаний, создавать условия для высказывания подростком суждений научного, нравственного, эстетического характера по поводу взаимодействия человека и природы; уделять внимание ситуациям, где учащийся должен различать универсальные (всеобщие) и утилитарные ценности; использовать все возможности для становления привычек следовать научным и нравственным принципам и нормам общения и деятельности. Тем самым создаются условия для интеграции научных знаний о природных системах и других сфер сознания: художественной, нравственной, практической.</w:t>
      </w: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Из всего комплекса современных методов познания природы в курсе содержатся сведения о некоторых из них: наблюдениях, измерениях, экспериментах, моделировании и показывается их взаимосвязь; даются сведения о приборах и инструментах, которые человек использует в своей практической деятельности.</w:t>
      </w: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 xml:space="preserve"> Естествознание» содержит системные, а не отрывочные знания. Большое внимание в нем уделяется преемственным связям между начальной и основной школой, интеграции знаний вокруг ведущих идей, определяющих структуру курса и способствующих формированию целостного взгляда на мир.</w:t>
      </w: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 xml:space="preserve">Содержание данного курса строится на основе </w:t>
      </w:r>
      <w:proofErr w:type="spellStart"/>
      <w:r w:rsidRPr="00CF6D3C">
        <w:rPr>
          <w:rFonts w:ascii="Times New Roman" w:eastAsiaTheme="minorHAnsi" w:hAnsi="Times New Roman"/>
          <w:sz w:val="24"/>
          <w:szCs w:val="24"/>
        </w:rPr>
        <w:t>деятельностного</w:t>
      </w:r>
      <w:proofErr w:type="spellEnd"/>
      <w:r w:rsidRPr="00CF6D3C">
        <w:rPr>
          <w:rFonts w:ascii="Times New Roman" w:eastAsiaTheme="minorHAnsi" w:hAnsi="Times New Roman"/>
          <w:sz w:val="24"/>
          <w:szCs w:val="24"/>
        </w:rPr>
        <w:t xml:space="preserve"> подхода. Вовлечение учащихся в разнообразную учебную, исследовательскую и практическую деятельность является условием приобретения прочных знаний, преобразования их в убеждения и умения, становления ответственности как черты личности.</w:t>
      </w: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Личностные, </w:t>
      </w:r>
      <w:proofErr w:type="spellStart"/>
      <w:r w:rsidRPr="00CF6D3C">
        <w:rPr>
          <w:rFonts w:ascii="Times New Roman" w:hAnsi="Times New Roman" w:cs="Times New Roman"/>
          <w:sz w:val="24"/>
          <w:szCs w:val="24"/>
        </w:rPr>
        <w:t>метапредметные</w:t>
      </w:r>
      <w:proofErr w:type="spellEnd"/>
      <w:r w:rsidRPr="00CF6D3C">
        <w:rPr>
          <w:rFonts w:ascii="Times New Roman" w:hAnsi="Times New Roman" w:cs="Times New Roman"/>
          <w:sz w:val="24"/>
          <w:szCs w:val="24"/>
        </w:rPr>
        <w:t xml:space="preserve"> и предметные результаты освоения</w:t>
      </w:r>
      <w:proofErr w:type="gramStart"/>
      <w:r w:rsidRPr="00CF6D3C">
        <w:rPr>
          <w:rFonts w:ascii="Times New Roman" w:hAnsi="Times New Roman" w:cs="Times New Roman"/>
          <w:sz w:val="24"/>
          <w:szCs w:val="24"/>
        </w:rPr>
        <w:t xml:space="preserve"> :</w:t>
      </w:r>
      <w:proofErr w:type="gramEnd"/>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Личностными результатами изучения предмета  являются следующие   умения:</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Осознавать единство и целостность окружающего мира, возможности его познаваемости и объяснимости на основе достижений науки.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Постепенно выстраивать собственное целостное мировоззрение:</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  вырабатывать свои собственные ответы на основные жизненные вопросы, которые ставит личный жизненный опыт;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 учиться признавать противоречивость и незавершённость своих взглядов на мир, возможность их изменения.  </w:t>
      </w: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lastRenderedPageBreak/>
        <w:t>Учиться использовать свои взгляды на мир для объяснения различных ситуаций, решения возникающих проблем и извлечения жизненных уроков.</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Осознавать свои интересы, находить и изучать в учебниках по разным предметам материал (из максимума), имеющий отношение к своим интересам. Использовать свои интересы для выбора индивидуальной образовательной траектории, потенциальной будущей профессии и соответствующего профильного образования.</w:t>
      </w: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Приобретать опыт участия в делах, приносящих пользу людям.</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Оценивать жизненные ситуации с точки зрения безопасного образа жизни и сохранения здоровья. Учиться  выбирать стиль поведения, привычки, обеспечивающие безопасный образ жизни и сохранение своего здоровья, а также близких людей и окружающих.</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Оценивать экологический риск взаимоотношений человека и природы. Формировать  экологическое мышление: умение оценивать свою деятельность и поступки других людей с точки зрения сохранения окружающей среды. </w:t>
      </w: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xml:space="preserve">Средством развития личностных результатов служит материал и, прежде всего, продуктивные задания      </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xml:space="preserve">  нацеленные на:</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формирование  основ научного мировоззрения и физического мышления;</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воспитание убежденности в возможности диалектического познания природы;</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развитие интеллектуальных и творческих способностей.</w:t>
      </w:r>
    </w:p>
    <w:p w:rsidR="00CF6D3C" w:rsidRPr="00CF6D3C" w:rsidRDefault="00CF6D3C" w:rsidP="00CF6D3C">
      <w:pPr>
        <w:widowControl w:val="0"/>
        <w:spacing w:before="120" w:after="0" w:line="240" w:lineRule="auto"/>
        <w:ind w:firstLine="567"/>
        <w:jc w:val="both"/>
        <w:rPr>
          <w:rFonts w:ascii="Times New Roman" w:hAnsi="Times New Roman" w:cs="Times New Roman"/>
          <w:sz w:val="24"/>
          <w:szCs w:val="24"/>
        </w:rPr>
      </w:pPr>
      <w:proofErr w:type="spellStart"/>
      <w:r w:rsidRPr="00CF6D3C">
        <w:rPr>
          <w:rFonts w:ascii="Times New Roman" w:hAnsi="Times New Roman" w:cs="Times New Roman"/>
          <w:sz w:val="24"/>
          <w:szCs w:val="24"/>
        </w:rPr>
        <w:t>Метапредметными</w:t>
      </w:r>
      <w:proofErr w:type="spellEnd"/>
      <w:r w:rsidRPr="00CF6D3C">
        <w:rPr>
          <w:rFonts w:ascii="Times New Roman" w:hAnsi="Times New Roman" w:cs="Times New Roman"/>
          <w:sz w:val="24"/>
          <w:szCs w:val="24"/>
        </w:rPr>
        <w:t xml:space="preserve"> результатами в курсе является формирование универсальных учебных действий (УУД).</w:t>
      </w: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Регулятивные УУД:</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Самостоятельно обнаруживать и формулировать проблему в классной и индивидуальной учебной деятельности.</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Выдвигать версии решения проблемы, осознавать конечный результат, выбирать из предложенных средств и искать самостоятельно  средства достижения цели.</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Составлять (индивидуально или в группе) план решения проблемы.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Работая по предложенному и (или) самостоятельно составленному плану, использовать наряду с основными средствами и  дополнительные: справочная литература, физические приборы, компьютер.</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Планировать свою индивидуальную образовательную траекторию.</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Работать по самостоятельно составленному плану, сверяясь с ним и целью деятельности, исправляя ошибки, используя самостоятельно подобранные средства.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Самостоятельно осознавать  причины своего успеха или неуспеха и находить способы выхода из ситуации неуспеха.</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Уметь оценивать степень успешности своей индивидуальной образовательной деятельности.</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xml:space="preserve">Средством формирования регулятивных УУД служит соблюдение технологии проблемного диалога на этапе изучения нового материала и технология оценивания образовательных достижений (учебных успехов). </w:t>
      </w: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Познавательные УУД:</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Анализировать, сравнивать, классифицировать и обобщать изученные понятия.</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Строить логичное рассуждение, включающее установление причинно-следственных связей.</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Представлять  информацию в виде  конспектов, таблиц, схем, графиков.</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Преобразовывать информацию  из одного вида в другой и выбирать удобную для </w:t>
      </w:r>
      <w:r w:rsidRPr="00CF6D3C">
        <w:rPr>
          <w:rFonts w:ascii="Times New Roman" w:hAnsi="Times New Roman" w:cs="Times New Roman"/>
          <w:sz w:val="24"/>
          <w:szCs w:val="24"/>
        </w:rPr>
        <w:lastRenderedPageBreak/>
        <w:t xml:space="preserve">себя форму фиксации и представления информации.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Использовать различные виды чтения (изучающее, просмотровое, ознакомительное, поисковое), приемы слушания.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Самому создавать источники информации разного типа и для разных аудиторий, соблюдать  правила информационной безопасности.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Уметь использовать компьютерные и коммуникационные технологии как инструмент для достижения своих целей. Уметь выбирать адекватные задаче программно-аппаратные средства и сервисы.</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xml:space="preserve">Средством формирования познавательных УУД служит материал и прежде всего продуктивные </w:t>
      </w:r>
      <w:proofErr w:type="gramStart"/>
      <w:r w:rsidRPr="00CF6D3C">
        <w:rPr>
          <w:rFonts w:ascii="Times New Roman" w:hAnsi="Times New Roman" w:cs="Times New Roman"/>
          <w:sz w:val="24"/>
          <w:szCs w:val="24"/>
        </w:rPr>
        <w:t>задания</w:t>
      </w:r>
      <w:proofErr w:type="gramEnd"/>
      <w:r w:rsidRPr="00CF6D3C">
        <w:rPr>
          <w:rFonts w:ascii="Times New Roman" w:hAnsi="Times New Roman" w:cs="Times New Roman"/>
          <w:sz w:val="24"/>
          <w:szCs w:val="24"/>
        </w:rPr>
        <w:t xml:space="preserve"> нацеленные на:</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xml:space="preserve">- проектирование и проведение наблюдения природных явлений с использованием необходимых измерительных приборов; </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воспитание убеждённости в возможности диалектического познания природы;</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применение полученных знаний и умений для решения практических задач повседневной жизни.</w:t>
      </w: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Коммуникативные УУД:</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Отстаивая свою точку зрения, приводить аргументы, подтверждая их фактами.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В дискуссии уметь выдвинуть контраргументы, перефразировать свою мысль (владение механизмом эквивалентных замен).</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Учиться </w:t>
      </w:r>
      <w:proofErr w:type="gramStart"/>
      <w:r w:rsidRPr="00CF6D3C">
        <w:rPr>
          <w:rFonts w:ascii="Times New Roman" w:hAnsi="Times New Roman" w:cs="Times New Roman"/>
          <w:sz w:val="24"/>
          <w:szCs w:val="24"/>
        </w:rPr>
        <w:t>критично</w:t>
      </w:r>
      <w:proofErr w:type="gramEnd"/>
      <w:r w:rsidRPr="00CF6D3C">
        <w:rPr>
          <w:rFonts w:ascii="Times New Roman" w:hAnsi="Times New Roman" w:cs="Times New Roman"/>
          <w:sz w:val="24"/>
          <w:szCs w:val="24"/>
        </w:rPr>
        <w:t xml:space="preserve"> относиться к своему мнению, уметь признавать ошибочность своего мнения (если оно таково) и корректировать его.</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proofErr w:type="gramStart"/>
      <w:r w:rsidRPr="00CF6D3C">
        <w:rPr>
          <w:rFonts w:ascii="Times New Roman" w:hAnsi="Times New Roman" w:cs="Times New Roman"/>
          <w:sz w:val="24"/>
          <w:szCs w:val="24"/>
        </w:rPr>
        <w:t xml:space="preserve">Различать в письменной и устной речи мнение (точку зрения), доказательства (аргументы, факты),  гипотезы, аксиомы, теории. </w:t>
      </w:r>
      <w:proofErr w:type="gramEnd"/>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Уметь взглянуть на ситуацию с иной позиции и договариваться с людьми иных позиций.</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xml:space="preserve">Средством  формирования коммуникативных УУД служит соблюдение технологии проблемного диалога (побуждающий и подводящий диалог) и организация работы в малых группах, а также использование на занятиях элементов технологии продуктивного чтения. </w:t>
      </w:r>
    </w:p>
    <w:p w:rsidR="00CF6D3C" w:rsidRPr="00CF6D3C" w:rsidRDefault="00CF6D3C" w:rsidP="00CF6D3C">
      <w:pPr>
        <w:widowControl w:val="0"/>
        <w:spacing w:before="240"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Предметными результатами изучения предмета  являются следующие умения:</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Формирование основ научного мировоззрения и химического мышления;</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Диалектический метод познания природы;</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Развитие интеллектуальных и творческих способностей;</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Применение полученных знаний и умений для решения практических задач повседневной жизни.</w:t>
      </w:r>
    </w:p>
    <w:p w:rsidR="00CF6D3C" w:rsidRPr="00CF6D3C" w:rsidRDefault="00CF6D3C" w:rsidP="00CF6D3C">
      <w:pPr>
        <w:pStyle w:val="a6"/>
        <w:ind w:firstLine="567"/>
        <w:jc w:val="both"/>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jc w:val="center"/>
        <w:rPr>
          <w:rFonts w:ascii="Times New Roman" w:eastAsiaTheme="minorHAnsi" w:hAnsi="Times New Roman"/>
          <w:sz w:val="24"/>
          <w:szCs w:val="24"/>
        </w:rPr>
      </w:pPr>
      <w:r w:rsidRPr="00CF6D3C">
        <w:rPr>
          <w:rFonts w:ascii="Times New Roman" w:eastAsiaTheme="minorHAnsi" w:hAnsi="Times New Roman"/>
          <w:sz w:val="24"/>
          <w:szCs w:val="24"/>
        </w:rPr>
        <w:t>Содержание</w:t>
      </w: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1 блок. Биология.</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Растения в биогеоценозе (2 часа)</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Распространение, размещение растений в природе. Виды биогеоценозов и роль растений в них. </w:t>
      </w:r>
      <w:proofErr w:type="spellStart"/>
      <w:r w:rsidRPr="00CF6D3C">
        <w:rPr>
          <w:rFonts w:ascii="Times New Roman" w:hAnsi="Times New Roman" w:cs="Times New Roman"/>
          <w:sz w:val="24"/>
          <w:szCs w:val="24"/>
        </w:rPr>
        <w:t>Ярусность</w:t>
      </w:r>
      <w:proofErr w:type="spellEnd"/>
      <w:r w:rsidRPr="00CF6D3C">
        <w:rPr>
          <w:rFonts w:ascii="Times New Roman" w:hAnsi="Times New Roman" w:cs="Times New Roman"/>
          <w:sz w:val="24"/>
          <w:szCs w:val="24"/>
        </w:rPr>
        <w:t>, смена биогеоценозов, природные зоны. Круговорот  веществ и поток энергии. Пищевые цепи. Лекарственные растения, охраняемые растения, ядовитые растения.</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1.Экскурсия « </w:t>
      </w:r>
      <w:proofErr w:type="spellStart"/>
      <w:r w:rsidRPr="00CF6D3C">
        <w:rPr>
          <w:rFonts w:ascii="Times New Roman" w:hAnsi="Times New Roman" w:cs="Times New Roman"/>
          <w:sz w:val="24"/>
          <w:szCs w:val="24"/>
        </w:rPr>
        <w:t>Ярусность</w:t>
      </w:r>
      <w:proofErr w:type="spellEnd"/>
      <w:r w:rsidRPr="00CF6D3C">
        <w:rPr>
          <w:rFonts w:ascii="Times New Roman" w:hAnsi="Times New Roman" w:cs="Times New Roman"/>
          <w:sz w:val="24"/>
          <w:szCs w:val="24"/>
        </w:rPr>
        <w:t xml:space="preserve"> в биогеоценозе леса » </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2.Экскурсия  « Изучение разнообразия растений своей местности»</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      Многообразие растений  (1 час)</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Особенности строения растений, классификация. Значение каждой части </w:t>
      </w:r>
      <w:proofErr w:type="gramStart"/>
      <w:r w:rsidRPr="00CF6D3C">
        <w:rPr>
          <w:rFonts w:ascii="Times New Roman" w:hAnsi="Times New Roman" w:cs="Times New Roman"/>
          <w:sz w:val="24"/>
          <w:szCs w:val="24"/>
        </w:rPr>
        <w:t xml:space="preserve">( </w:t>
      </w:r>
      <w:proofErr w:type="gramEnd"/>
      <w:r w:rsidRPr="00CF6D3C">
        <w:rPr>
          <w:rFonts w:ascii="Times New Roman" w:hAnsi="Times New Roman" w:cs="Times New Roman"/>
          <w:sz w:val="24"/>
          <w:szCs w:val="24"/>
        </w:rPr>
        <w:t>органа) растения. Многоклеточное растение: корень, стебель, лист, цветок и плод. У всех ли растений есть эти органы и их значение.</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3.Лабораторная работа: « Рассматривание гербарных образцов растений и живых объектов разных отделов и классов»</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Жизнедеятельность растений  </w:t>
      </w:r>
      <w:proofErr w:type="gramStart"/>
      <w:r w:rsidRPr="00CF6D3C">
        <w:rPr>
          <w:rFonts w:ascii="Times New Roman" w:hAnsi="Times New Roman" w:cs="Times New Roman"/>
          <w:sz w:val="24"/>
          <w:szCs w:val="24"/>
        </w:rPr>
        <w:t xml:space="preserve">( </w:t>
      </w:r>
      <w:proofErr w:type="gramEnd"/>
      <w:r w:rsidRPr="00CF6D3C">
        <w:rPr>
          <w:rFonts w:ascii="Times New Roman" w:hAnsi="Times New Roman" w:cs="Times New Roman"/>
          <w:sz w:val="24"/>
          <w:szCs w:val="24"/>
        </w:rPr>
        <w:t>3 часа)</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Процессы жизнедеятельности в растительном организме. Особенности питания, дыхания, выделения, роста и развития растений.  </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4.Практическая работа: «Рассматривание живых клеток растений одноклеточных и многоклеточных организмов»</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5.Практическая работа: «Наблюдение процессов передвижения веществ внутри растения с использованием красящих растворов»</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6.Практическая работа: « Наблюдение за жизнедеятельностью растения в темноте»</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b/>
          <w:bCs/>
          <w:lang w:eastAsia="en-US"/>
        </w:rPr>
        <w:t xml:space="preserve">    Животные и растения  (2 часа)</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lang w:eastAsia="en-US"/>
        </w:rPr>
        <w:t>Взаимное влияние животных и растений. Значение животных для опыления и распространения растений. Значение растений для животных. Растения-хищники.</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lang w:eastAsia="en-US"/>
        </w:rPr>
        <w:t>Основные понятия: растительноядные животные, растения-хищники, животные-опылители и распространители семян растений.</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b/>
          <w:bCs/>
          <w:lang w:eastAsia="en-US"/>
        </w:rPr>
        <w:t>7.Лабораторная работа.</w:t>
      </w:r>
      <w:r w:rsidRPr="00CF6D3C">
        <w:rPr>
          <w:rFonts w:eastAsiaTheme="minorHAnsi"/>
          <w:lang w:eastAsia="en-US"/>
        </w:rPr>
        <w:t> Способы распространения плодов и семян. (С помощью коллекции плодов и семян и лупы изучаются приспособления семян и плодов к распространению животными.)</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b/>
          <w:bCs/>
          <w:lang w:eastAsia="en-US"/>
        </w:rPr>
        <w:t>8.Лабораторная работа</w:t>
      </w:r>
      <w:r w:rsidRPr="00CF6D3C">
        <w:rPr>
          <w:rFonts w:eastAsiaTheme="minorHAnsi"/>
          <w:lang w:eastAsia="en-US"/>
        </w:rPr>
        <w:t>. Изучение защитных приспособлений растений. (На гербарных экземплярах растений доказывается, что у растений имеется пассивная защита от поедания их животными, например: у крапивы — жгучие волоски, у барбариса или боярышника — колючки.)</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b/>
          <w:bCs/>
          <w:lang w:eastAsia="en-US"/>
        </w:rPr>
        <w:t xml:space="preserve"> Тепло в жизни растений  </w:t>
      </w:r>
      <w:proofErr w:type="gramStart"/>
      <w:r w:rsidRPr="00CF6D3C">
        <w:rPr>
          <w:rFonts w:eastAsiaTheme="minorHAnsi"/>
          <w:b/>
          <w:bCs/>
          <w:lang w:eastAsia="en-US"/>
        </w:rPr>
        <w:t xml:space="preserve">( </w:t>
      </w:r>
      <w:proofErr w:type="gramEnd"/>
      <w:r w:rsidRPr="00CF6D3C">
        <w:rPr>
          <w:rFonts w:eastAsiaTheme="minorHAnsi"/>
          <w:b/>
          <w:bCs/>
          <w:lang w:eastAsia="en-US"/>
        </w:rPr>
        <w:t>1 час)</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lang w:eastAsia="en-US"/>
        </w:rPr>
        <w:t>Тепло как необходимое условие жизни растений. Значение тепла для прорастания семян, роста и развития растений. Температура как экологический фактор. Разнообразие температурных условий на Земле. Экологические группы растений по отношению к теплу. Приспособления растений к различным температурам. Выделение тепла растениями. Зависимость температуры растений от температуры окружающей среды.</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lang w:eastAsia="en-US"/>
        </w:rPr>
        <w:t>Основные понятия: тепло — необходимое условие жизни, тепловые пояса, теплолюбивые растения.</w:t>
      </w: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b/>
          <w:bCs/>
        </w:rPr>
        <w:t>9.Практическая работа. </w:t>
      </w:r>
      <w:r w:rsidRPr="00CF6D3C">
        <w:rPr>
          <w:rFonts w:ascii="Times New Roman" w:eastAsiaTheme="minorHAnsi" w:hAnsi="Times New Roman"/>
          <w:sz w:val="24"/>
          <w:szCs w:val="24"/>
        </w:rPr>
        <w:t>Изучение (по справочникам) сельскохозяйственных растений, наиболее приспособленных к выращиванию в своей местности</w:t>
      </w:r>
    </w:p>
    <w:p w:rsidR="00CF6D3C" w:rsidRPr="00CF6D3C" w:rsidRDefault="00CF6D3C" w:rsidP="00CF6D3C">
      <w:pPr>
        <w:pStyle w:val="a6"/>
        <w:ind w:firstLine="567"/>
        <w:jc w:val="both"/>
        <w:rPr>
          <w:rFonts w:ascii="Times New Roman" w:eastAsiaTheme="minorHAnsi" w:hAnsi="Times New Roman"/>
          <w:sz w:val="24"/>
          <w:szCs w:val="24"/>
        </w:rPr>
      </w:pP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2 блок. Химия.</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Введение. Знакомство с лабораторным оборудованием и химической посудой. Экскурсия в школьный лабораторий. (1 час)</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 Ознакомление с кабинетом химии. Инструктаж по технике безопасности работы в химической лаборатории,  оказания первой помощи, использование противопожарных </w:t>
      </w:r>
      <w:r w:rsidRPr="00CF6D3C">
        <w:rPr>
          <w:rFonts w:ascii="Times New Roman" w:hAnsi="Times New Roman" w:cs="Times New Roman"/>
          <w:sz w:val="24"/>
          <w:szCs w:val="24"/>
        </w:rPr>
        <w:lastRenderedPageBreak/>
        <w:t>средств защиты      Знакомство с лабораторным оборудованием и химической посудой (пробирка, колба, лабораторный стакан, воронка, пипетка, шпатель, пластмассовый и металлический штативы, держатель для пробирок).</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Знакомство с правилами пользования нагревательных приборов: плитки, спиртовки. Особенности строения пламени. Правила нагревания вещества. </w:t>
      </w:r>
    </w:p>
    <w:p w:rsidR="00CF6D3C" w:rsidRPr="00CF6D3C" w:rsidRDefault="00CF6D3C" w:rsidP="00CF6D3C">
      <w:pPr>
        <w:spacing w:after="0" w:line="240" w:lineRule="auto"/>
        <w:ind w:firstLine="567"/>
        <w:jc w:val="both"/>
        <w:rPr>
          <w:rFonts w:ascii="Times New Roman" w:hAnsi="Times New Roman" w:cs="Times New Roman"/>
          <w:sz w:val="24"/>
          <w:szCs w:val="24"/>
        </w:rPr>
      </w:pP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Предмет химии и методы её изучения.  </w:t>
      </w:r>
      <w:proofErr w:type="gramStart"/>
      <w:r w:rsidRPr="00CF6D3C">
        <w:rPr>
          <w:rFonts w:ascii="Times New Roman" w:hAnsi="Times New Roman" w:cs="Times New Roman"/>
          <w:sz w:val="24"/>
          <w:szCs w:val="24"/>
        </w:rPr>
        <w:t xml:space="preserve">( </w:t>
      </w:r>
      <w:proofErr w:type="gramEnd"/>
      <w:r w:rsidRPr="00CF6D3C">
        <w:rPr>
          <w:rFonts w:ascii="Times New Roman" w:hAnsi="Times New Roman" w:cs="Times New Roman"/>
          <w:sz w:val="24"/>
          <w:szCs w:val="24"/>
        </w:rPr>
        <w:t>1 час)</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Природа живая и неживая. Химия – наука о веществах. Тела и вещества. Что изучает химия. Свойства веществ.</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Твердое, жидкое и газообразное состояния вещества.  Молекулы, атомы. </w:t>
      </w:r>
    </w:p>
    <w:p w:rsidR="00CF6D3C" w:rsidRPr="00CF6D3C" w:rsidRDefault="00CF6D3C" w:rsidP="00CF6D3C">
      <w:pPr>
        <w:spacing w:after="0" w:line="240" w:lineRule="auto"/>
        <w:ind w:left="720" w:firstLine="567"/>
        <w:jc w:val="both"/>
        <w:rPr>
          <w:rFonts w:ascii="Times New Roman" w:hAnsi="Times New Roman" w:cs="Times New Roman"/>
          <w:sz w:val="24"/>
          <w:szCs w:val="24"/>
        </w:rPr>
      </w:pPr>
    </w:p>
    <w:p w:rsidR="00CF6D3C" w:rsidRPr="00CF6D3C" w:rsidRDefault="00CF6D3C" w:rsidP="00CF6D3C">
      <w:pPr>
        <w:spacing w:after="0" w:line="240" w:lineRule="auto"/>
        <w:ind w:left="720" w:hanging="153"/>
        <w:jc w:val="both"/>
        <w:rPr>
          <w:rFonts w:ascii="Times New Roman" w:hAnsi="Times New Roman" w:cs="Times New Roman"/>
          <w:sz w:val="24"/>
          <w:szCs w:val="24"/>
        </w:rPr>
      </w:pPr>
      <w:r w:rsidRPr="00CF6D3C">
        <w:rPr>
          <w:rFonts w:ascii="Times New Roman" w:hAnsi="Times New Roman" w:cs="Times New Roman"/>
          <w:sz w:val="24"/>
          <w:szCs w:val="24"/>
        </w:rPr>
        <w:t xml:space="preserve">Химия на кухне.  </w:t>
      </w:r>
      <w:proofErr w:type="gramStart"/>
      <w:r w:rsidRPr="00CF6D3C">
        <w:rPr>
          <w:rFonts w:ascii="Times New Roman" w:hAnsi="Times New Roman" w:cs="Times New Roman"/>
          <w:sz w:val="24"/>
          <w:szCs w:val="24"/>
        </w:rPr>
        <w:t xml:space="preserve">( </w:t>
      </w:r>
      <w:proofErr w:type="gramEnd"/>
      <w:r w:rsidRPr="00CF6D3C">
        <w:rPr>
          <w:rFonts w:ascii="Times New Roman" w:hAnsi="Times New Roman" w:cs="Times New Roman"/>
          <w:sz w:val="24"/>
          <w:szCs w:val="24"/>
        </w:rPr>
        <w:t>4 часа)</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 Поваренная соль и её свойства. Сахар и его свойства. </w:t>
      </w:r>
      <w:proofErr w:type="spellStart"/>
      <w:r w:rsidRPr="00CF6D3C">
        <w:rPr>
          <w:rFonts w:ascii="Times New Roman" w:hAnsi="Times New Roman" w:cs="Times New Roman"/>
          <w:sz w:val="24"/>
          <w:szCs w:val="24"/>
        </w:rPr>
        <w:t>Карамелизация</w:t>
      </w:r>
      <w:proofErr w:type="spellEnd"/>
      <w:r w:rsidRPr="00CF6D3C">
        <w:rPr>
          <w:rFonts w:ascii="Times New Roman" w:hAnsi="Times New Roman" w:cs="Times New Roman"/>
          <w:sz w:val="24"/>
          <w:szCs w:val="24"/>
        </w:rPr>
        <w:t xml:space="preserve"> сахара Опасный брат пищевой соды – сода кальцинированная. Чем полезна пищевая сода и может ли она быть опасной. Практическая  работа.  Очистка поваренной соли от загрязнений</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Столовый уксус и уксусная эссенция. Свойства уксусной кислоты и её физиологическое воздействие. Крахма</w:t>
      </w:r>
      <w:proofErr w:type="gramStart"/>
      <w:r w:rsidRPr="00CF6D3C">
        <w:rPr>
          <w:rFonts w:ascii="Times New Roman" w:hAnsi="Times New Roman" w:cs="Times New Roman"/>
          <w:sz w:val="24"/>
          <w:szCs w:val="24"/>
        </w:rPr>
        <w:t>л-</w:t>
      </w:r>
      <w:proofErr w:type="gramEnd"/>
      <w:r w:rsidRPr="00CF6D3C">
        <w:rPr>
          <w:rFonts w:ascii="Times New Roman" w:hAnsi="Times New Roman" w:cs="Times New Roman"/>
          <w:sz w:val="24"/>
          <w:szCs w:val="24"/>
        </w:rPr>
        <w:t xml:space="preserve"> сложный углевод.</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Что такое аналитика? Распознавание веществ. Качественные реакции.</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Образование накипи на нагревательных поверхностях. Методы борьбы с накипью.</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Химия и здоровье </w:t>
      </w:r>
      <w:proofErr w:type="gramStart"/>
      <w:r w:rsidRPr="00CF6D3C">
        <w:rPr>
          <w:rFonts w:ascii="Times New Roman" w:hAnsi="Times New Roman" w:cs="Times New Roman"/>
          <w:sz w:val="24"/>
          <w:szCs w:val="24"/>
        </w:rPr>
        <w:t xml:space="preserve">( </w:t>
      </w:r>
      <w:proofErr w:type="gramEnd"/>
      <w:r w:rsidRPr="00CF6D3C">
        <w:rPr>
          <w:rFonts w:ascii="Times New Roman" w:hAnsi="Times New Roman" w:cs="Times New Roman"/>
          <w:sz w:val="24"/>
          <w:szCs w:val="24"/>
        </w:rPr>
        <w:t>3 часа)</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Пищевые добавки. Пищевые  красители,  загустители, подслащивающие  вещества. Консерванты,  пищевые  антиокислители,  </w:t>
      </w:r>
      <w:proofErr w:type="spellStart"/>
      <w:r w:rsidRPr="00CF6D3C">
        <w:rPr>
          <w:rFonts w:ascii="Times New Roman" w:hAnsi="Times New Roman" w:cs="Times New Roman"/>
          <w:sz w:val="24"/>
          <w:szCs w:val="24"/>
        </w:rPr>
        <w:t>ароматизаторы</w:t>
      </w:r>
      <w:proofErr w:type="spellEnd"/>
      <w:r w:rsidRPr="00CF6D3C">
        <w:rPr>
          <w:rFonts w:ascii="Times New Roman" w:hAnsi="Times New Roman" w:cs="Times New Roman"/>
          <w:sz w:val="24"/>
          <w:szCs w:val="24"/>
        </w:rPr>
        <w:t xml:space="preserve">. </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Витамины. Обнаружение витаминов в ягодах и фруктах. Практическая работа.   Витамины. Обнаружение витамина</w:t>
      </w:r>
      <w:proofErr w:type="gramStart"/>
      <w:r w:rsidRPr="00CF6D3C">
        <w:rPr>
          <w:rFonts w:ascii="Times New Roman" w:hAnsi="Times New Roman" w:cs="Times New Roman"/>
          <w:sz w:val="24"/>
          <w:szCs w:val="24"/>
        </w:rPr>
        <w:t xml:space="preserve"> С</w:t>
      </w:r>
      <w:proofErr w:type="gramEnd"/>
      <w:r w:rsidRPr="00CF6D3C">
        <w:rPr>
          <w:rFonts w:ascii="Times New Roman" w:hAnsi="Times New Roman" w:cs="Times New Roman"/>
          <w:sz w:val="24"/>
          <w:szCs w:val="24"/>
        </w:rPr>
        <w:t xml:space="preserve"> в ягодах и фруктах.</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Препараты домашней аптечки, ее комплектация и применение ее содержимого. А также использование средств народной медицины для лечения различных заболеваний.</w:t>
      </w:r>
    </w:p>
    <w:p w:rsidR="00CF6D3C" w:rsidRPr="00CF6D3C" w:rsidRDefault="00CF6D3C" w:rsidP="00CF6D3C">
      <w:pPr>
        <w:spacing w:after="0" w:line="240" w:lineRule="auto"/>
        <w:ind w:firstLine="567"/>
        <w:jc w:val="both"/>
        <w:rPr>
          <w:rFonts w:ascii="Times New Roman" w:hAnsi="Times New Roman" w:cs="Times New Roman"/>
          <w:sz w:val="24"/>
          <w:szCs w:val="24"/>
        </w:rPr>
      </w:pP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3 блок. Физика.</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Многообразие физических явлений.  8 ч</w:t>
      </w:r>
    </w:p>
    <w:p w:rsidR="00CF6D3C" w:rsidRPr="00CF6D3C" w:rsidRDefault="00CF6D3C" w:rsidP="00CF6D3C">
      <w:pPr>
        <w:spacing w:after="0" w:line="240" w:lineRule="auto"/>
        <w:ind w:firstLine="567"/>
        <w:jc w:val="both"/>
        <w:rPr>
          <w:rFonts w:ascii="Times New Roman" w:hAnsi="Times New Roman" w:cs="Times New Roman"/>
          <w:sz w:val="24"/>
          <w:szCs w:val="24"/>
        </w:rPr>
      </w:pP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Тепловое расширение газов. Смачивание и </w:t>
      </w:r>
      <w:proofErr w:type="spellStart"/>
      <w:r w:rsidRPr="00CF6D3C">
        <w:rPr>
          <w:rFonts w:ascii="Times New Roman" w:hAnsi="Times New Roman" w:cs="Times New Roman"/>
          <w:sz w:val="24"/>
          <w:szCs w:val="24"/>
        </w:rPr>
        <w:t>несмачивание</w:t>
      </w:r>
      <w:proofErr w:type="spellEnd"/>
      <w:r w:rsidRPr="00CF6D3C">
        <w:rPr>
          <w:rFonts w:ascii="Times New Roman" w:hAnsi="Times New Roman" w:cs="Times New Roman"/>
          <w:sz w:val="24"/>
          <w:szCs w:val="24"/>
        </w:rPr>
        <w:t xml:space="preserve">. Поверхностное натяжение. Неньютоновская жидкость. Простые механизмы. Наклонная плоскость. </w:t>
      </w:r>
    </w:p>
    <w:p w:rsidR="00CF6D3C" w:rsidRPr="00CF6D3C" w:rsidRDefault="00CF6D3C" w:rsidP="00CF6D3C">
      <w:pPr>
        <w:spacing w:after="0" w:line="240" w:lineRule="auto"/>
        <w:ind w:firstLine="567"/>
        <w:jc w:val="both"/>
        <w:rPr>
          <w:rFonts w:ascii="Times New Roman" w:hAnsi="Times New Roman" w:cs="Times New Roman"/>
          <w:sz w:val="24"/>
          <w:szCs w:val="24"/>
        </w:rPr>
      </w:pP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 Проект:  Наклонная плоскость облегчает подъем груза.</w:t>
      </w:r>
    </w:p>
    <w:p w:rsidR="00CF6D3C" w:rsidRPr="00CF6D3C" w:rsidRDefault="00CF6D3C" w:rsidP="00CF6D3C">
      <w:pPr>
        <w:spacing w:after="0" w:line="240" w:lineRule="auto"/>
        <w:ind w:firstLine="567"/>
        <w:jc w:val="both"/>
        <w:rPr>
          <w:rFonts w:ascii="Times New Roman" w:hAnsi="Times New Roman" w:cs="Times New Roman"/>
          <w:sz w:val="24"/>
          <w:szCs w:val="24"/>
        </w:rPr>
      </w:pPr>
    </w:p>
    <w:p w:rsidR="00CF6D3C" w:rsidRPr="00CF6D3C" w:rsidRDefault="00CF6D3C" w:rsidP="00CF6D3C">
      <w:pPr>
        <w:spacing w:after="0" w:line="240" w:lineRule="auto"/>
        <w:ind w:firstLine="567"/>
        <w:jc w:val="both"/>
        <w:rPr>
          <w:rFonts w:ascii="Times New Roman" w:hAnsi="Times New Roman" w:cs="Times New Roman"/>
          <w:sz w:val="24"/>
          <w:szCs w:val="24"/>
        </w:rPr>
      </w:pP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4 блок. География.</w:t>
      </w:r>
    </w:p>
    <w:p w:rsidR="00CF6D3C" w:rsidRPr="00CF6D3C" w:rsidRDefault="00CF6D3C" w:rsidP="00CF6D3C">
      <w:pPr>
        <w:pStyle w:val="a6"/>
        <w:numPr>
          <w:ilvl w:val="0"/>
          <w:numId w:val="20"/>
        </w:numPr>
        <w:tabs>
          <w:tab w:val="left" w:pos="993"/>
        </w:tabs>
        <w:ind w:left="0" w:firstLine="567"/>
        <w:jc w:val="both"/>
        <w:rPr>
          <w:rFonts w:ascii="Times New Roman" w:eastAsiaTheme="minorHAnsi" w:hAnsi="Times New Roman"/>
          <w:sz w:val="24"/>
          <w:szCs w:val="24"/>
        </w:rPr>
      </w:pPr>
      <w:r w:rsidRPr="00CF6D3C">
        <w:rPr>
          <w:rFonts w:ascii="Times New Roman" w:eastAsiaTheme="minorHAnsi" w:hAnsi="Times New Roman"/>
          <w:sz w:val="24"/>
          <w:szCs w:val="24"/>
        </w:rPr>
        <w:t>Земля – планета людей (1ч). Как люди определили форму Земли. Размеры Земли. Как форма и размеры Земли влияют на жизнь планеты.</w:t>
      </w:r>
    </w:p>
    <w:p w:rsidR="00CF6D3C" w:rsidRPr="00CF6D3C" w:rsidRDefault="00CF6D3C" w:rsidP="00CF6D3C">
      <w:pPr>
        <w:tabs>
          <w:tab w:val="left" w:pos="0"/>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Практическая работа. Характеристика видов движений Земли, их    </w:t>
      </w:r>
    </w:p>
    <w:p w:rsidR="00CF6D3C" w:rsidRPr="00CF6D3C" w:rsidRDefault="00CF6D3C" w:rsidP="00CF6D3C">
      <w:pPr>
        <w:tabs>
          <w:tab w:val="left" w:pos="0"/>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географических следствий.</w:t>
      </w:r>
    </w:p>
    <w:p w:rsidR="00CF6D3C" w:rsidRPr="00CF6D3C" w:rsidRDefault="00CF6D3C" w:rsidP="00CF6D3C">
      <w:pPr>
        <w:tabs>
          <w:tab w:val="left" w:pos="0"/>
          <w:tab w:val="left" w:pos="993"/>
        </w:tabs>
        <w:spacing w:after="0" w:line="240" w:lineRule="auto"/>
        <w:ind w:firstLine="567"/>
        <w:jc w:val="both"/>
        <w:rPr>
          <w:rFonts w:ascii="Times New Roman" w:hAnsi="Times New Roman" w:cs="Times New Roman"/>
          <w:sz w:val="24"/>
          <w:szCs w:val="24"/>
        </w:rPr>
      </w:pPr>
    </w:p>
    <w:p w:rsidR="00CF6D3C" w:rsidRPr="00CF6D3C" w:rsidRDefault="00CF6D3C" w:rsidP="00CF6D3C">
      <w:pPr>
        <w:pStyle w:val="a4"/>
        <w:numPr>
          <w:ilvl w:val="0"/>
          <w:numId w:val="20"/>
        </w:numPr>
        <w:shd w:val="clear" w:color="auto" w:fill="FFFFFF"/>
        <w:tabs>
          <w:tab w:val="left" w:pos="993"/>
        </w:tabs>
        <w:spacing w:after="0" w:line="240" w:lineRule="auto"/>
        <w:ind w:left="0" w:firstLine="567"/>
        <w:jc w:val="both"/>
        <w:rPr>
          <w:rFonts w:ascii="Times New Roman" w:eastAsiaTheme="minorHAnsi" w:hAnsi="Times New Roman" w:cs="Times New Roman"/>
          <w:sz w:val="24"/>
          <w:szCs w:val="24"/>
          <w:lang w:eastAsia="en-US"/>
        </w:rPr>
      </w:pPr>
      <w:r w:rsidRPr="00CF6D3C">
        <w:rPr>
          <w:rFonts w:ascii="Times New Roman" w:eastAsiaTheme="minorHAnsi" w:hAnsi="Times New Roman" w:cs="Times New Roman"/>
          <w:sz w:val="24"/>
          <w:szCs w:val="24"/>
          <w:lang w:eastAsia="en-US"/>
        </w:rPr>
        <w:t>Воды суши (2 часа). Роль человека в жизни рек. Использование человеком озер, болот и подземных вод. Влияние многолетней мерзлоты на жизнь человека. Стихийные явления в гидросфере. Как человек использует гидросферу. Как человек воздейст</w:t>
      </w:r>
      <w:r w:rsidRPr="00CF6D3C">
        <w:rPr>
          <w:rFonts w:ascii="Times New Roman" w:eastAsiaTheme="minorHAnsi" w:hAnsi="Times New Roman" w:cs="Times New Roman"/>
          <w:sz w:val="24"/>
          <w:szCs w:val="24"/>
          <w:lang w:eastAsia="en-US"/>
        </w:rPr>
        <w:softHyphen/>
        <w:t>вует на гидросферу.</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Практические</w:t>
      </w:r>
      <w:proofErr w:type="gramEnd"/>
      <w:r w:rsidRPr="00CF6D3C">
        <w:rPr>
          <w:rFonts w:ascii="Times New Roman" w:hAnsi="Times New Roman" w:cs="Times New Roman"/>
          <w:sz w:val="24"/>
          <w:szCs w:val="24"/>
        </w:rPr>
        <w:t xml:space="preserve"> работа.  Описание реки своей местности.</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Темы проектов:</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Энергия реки на службе у человека.</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Особенности распределения рек на территории Сабинского района.</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p>
    <w:p w:rsidR="00CF6D3C" w:rsidRPr="00CF6D3C" w:rsidRDefault="00CF6D3C" w:rsidP="00CF6D3C">
      <w:pPr>
        <w:pStyle w:val="a4"/>
        <w:numPr>
          <w:ilvl w:val="0"/>
          <w:numId w:val="20"/>
        </w:numPr>
        <w:shd w:val="clear" w:color="auto" w:fill="FFFFFF"/>
        <w:tabs>
          <w:tab w:val="left" w:pos="993"/>
        </w:tabs>
        <w:spacing w:after="0" w:line="240" w:lineRule="auto"/>
        <w:ind w:left="0" w:firstLine="567"/>
        <w:jc w:val="both"/>
        <w:rPr>
          <w:rFonts w:ascii="Times New Roman" w:eastAsiaTheme="minorHAnsi" w:hAnsi="Times New Roman" w:cs="Times New Roman"/>
          <w:sz w:val="24"/>
          <w:szCs w:val="24"/>
          <w:lang w:eastAsia="en-US"/>
        </w:rPr>
      </w:pPr>
      <w:r w:rsidRPr="00CF6D3C">
        <w:rPr>
          <w:rFonts w:ascii="Times New Roman" w:eastAsiaTheme="minorHAnsi" w:hAnsi="Times New Roman" w:cs="Times New Roman"/>
          <w:sz w:val="24"/>
          <w:szCs w:val="24"/>
          <w:lang w:eastAsia="en-US"/>
        </w:rPr>
        <w:lastRenderedPageBreak/>
        <w:t>Атмосфера Земли (2 часа). Как атмосфера влияет на человека. Как человек воздействует на атмосферу.</w:t>
      </w:r>
      <w:r w:rsidRPr="00CF6D3C">
        <w:rPr>
          <w:rFonts w:ascii="Times New Roman" w:eastAsiaTheme="minorHAnsi" w:hAnsi="Times New Roman" w:cs="Times New Roman"/>
          <w:sz w:val="24"/>
          <w:szCs w:val="24"/>
          <w:lang w:eastAsia="en-US"/>
        </w:rPr>
        <w:tab/>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Практические работы:</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1. Построение розы ветров на основе данных дневника наблюдений за пого</w:t>
      </w:r>
      <w:r w:rsidRPr="00CF6D3C">
        <w:rPr>
          <w:rFonts w:ascii="Times New Roman" w:hAnsi="Times New Roman" w:cs="Times New Roman"/>
          <w:sz w:val="24"/>
          <w:szCs w:val="24"/>
        </w:rPr>
        <w:softHyphen/>
        <w:t xml:space="preserve">дой. </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2. Составление долгосрочного прогноза погоды на лето 2018 года на основе анализа многолетних наблюдений за погодой своей местности.</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p>
    <w:p w:rsidR="00CF6D3C" w:rsidRPr="00CF6D3C" w:rsidRDefault="00CF6D3C" w:rsidP="00CF6D3C">
      <w:pPr>
        <w:pStyle w:val="a4"/>
        <w:numPr>
          <w:ilvl w:val="0"/>
          <w:numId w:val="20"/>
        </w:numPr>
        <w:shd w:val="clear" w:color="auto" w:fill="FFFFFF"/>
        <w:tabs>
          <w:tab w:val="left" w:pos="993"/>
        </w:tabs>
        <w:spacing w:after="0" w:line="240" w:lineRule="auto"/>
        <w:ind w:left="0" w:firstLine="567"/>
        <w:jc w:val="both"/>
        <w:rPr>
          <w:rFonts w:ascii="Times New Roman" w:eastAsiaTheme="minorHAnsi" w:hAnsi="Times New Roman" w:cs="Times New Roman"/>
          <w:sz w:val="24"/>
          <w:szCs w:val="24"/>
          <w:lang w:eastAsia="en-US"/>
        </w:rPr>
      </w:pPr>
      <w:r w:rsidRPr="00CF6D3C">
        <w:rPr>
          <w:rFonts w:ascii="Times New Roman" w:eastAsiaTheme="minorHAnsi" w:hAnsi="Times New Roman" w:cs="Times New Roman"/>
          <w:sz w:val="24"/>
          <w:szCs w:val="24"/>
          <w:lang w:eastAsia="en-US"/>
        </w:rPr>
        <w:t>Биосфера (2 часа). Человек — часть биосферы. Воздей</w:t>
      </w:r>
      <w:r w:rsidRPr="00CF6D3C">
        <w:rPr>
          <w:rFonts w:ascii="Times New Roman" w:eastAsiaTheme="minorHAnsi" w:hAnsi="Times New Roman" w:cs="Times New Roman"/>
          <w:sz w:val="24"/>
          <w:szCs w:val="24"/>
          <w:lang w:eastAsia="en-US"/>
        </w:rPr>
        <w:softHyphen/>
        <w:t>ствие человека на биосферу.</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Практические</w:t>
      </w:r>
      <w:proofErr w:type="gramEnd"/>
      <w:r w:rsidRPr="00CF6D3C">
        <w:rPr>
          <w:rFonts w:ascii="Times New Roman" w:hAnsi="Times New Roman" w:cs="Times New Roman"/>
          <w:sz w:val="24"/>
          <w:szCs w:val="24"/>
        </w:rPr>
        <w:t xml:space="preserve"> работа. Определение состава (строения) почвы.</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p>
    <w:p w:rsidR="00CF6D3C" w:rsidRPr="00CF6D3C" w:rsidRDefault="00CF6D3C" w:rsidP="00CF6D3C">
      <w:pPr>
        <w:pStyle w:val="a6"/>
        <w:numPr>
          <w:ilvl w:val="0"/>
          <w:numId w:val="20"/>
        </w:numPr>
        <w:tabs>
          <w:tab w:val="left" w:pos="993"/>
        </w:tabs>
        <w:ind w:left="0" w:firstLine="567"/>
        <w:jc w:val="both"/>
        <w:rPr>
          <w:rFonts w:ascii="Times New Roman" w:eastAsiaTheme="minorHAnsi" w:hAnsi="Times New Roman"/>
          <w:sz w:val="24"/>
          <w:szCs w:val="24"/>
        </w:rPr>
      </w:pPr>
      <w:r w:rsidRPr="00CF6D3C">
        <w:rPr>
          <w:rFonts w:ascii="Times New Roman" w:eastAsiaTheme="minorHAnsi" w:hAnsi="Times New Roman"/>
          <w:sz w:val="24"/>
          <w:szCs w:val="24"/>
        </w:rPr>
        <w:t>Природа своего края (2 часа). Комплексная работа на местности – проект. Описание природно-территориального комплекса (ТПК) своей местности (овраг, речная долина, школьный двор и т.п.).</w:t>
      </w:r>
    </w:p>
    <w:p w:rsidR="00CF6D3C" w:rsidRPr="00CF6D3C" w:rsidRDefault="00CF6D3C" w:rsidP="00CF6D3C">
      <w:pPr>
        <w:pStyle w:val="a6"/>
        <w:tabs>
          <w:tab w:val="left" w:pos="993"/>
        </w:tabs>
        <w:ind w:firstLine="567"/>
        <w:jc w:val="both"/>
        <w:rPr>
          <w:rFonts w:ascii="Times New Roman" w:eastAsiaTheme="minorHAnsi" w:hAnsi="Times New Roman"/>
          <w:sz w:val="24"/>
          <w:szCs w:val="24"/>
        </w:rPr>
      </w:pPr>
    </w:p>
    <w:p w:rsidR="00CF6D3C" w:rsidRPr="00CF6D3C" w:rsidRDefault="00CF6D3C" w:rsidP="00CF6D3C">
      <w:pPr>
        <w:pStyle w:val="a6"/>
        <w:jc w:val="both"/>
        <w:rPr>
          <w:rFonts w:ascii="Times New Roman" w:eastAsiaTheme="minorHAnsi" w:hAnsi="Times New Roman"/>
          <w:sz w:val="24"/>
          <w:szCs w:val="24"/>
        </w:rPr>
      </w:pPr>
    </w:p>
    <w:p w:rsidR="00CF6D3C" w:rsidRPr="00CF6D3C" w:rsidRDefault="00CF6D3C" w:rsidP="00CF6D3C">
      <w:pPr>
        <w:pStyle w:val="a6"/>
        <w:jc w:val="both"/>
        <w:rPr>
          <w:rFonts w:ascii="Times New Roman" w:eastAsiaTheme="minorHAnsi" w:hAnsi="Times New Roman"/>
          <w:sz w:val="24"/>
          <w:szCs w:val="24"/>
        </w:rPr>
      </w:pPr>
    </w:p>
    <w:p w:rsidR="00CF6D3C" w:rsidRPr="00CF6D3C" w:rsidRDefault="00CF6D3C" w:rsidP="00CF6D3C">
      <w:pPr>
        <w:pStyle w:val="a6"/>
        <w:jc w:val="center"/>
        <w:rPr>
          <w:rFonts w:ascii="Times New Roman" w:eastAsiaTheme="minorHAnsi" w:hAnsi="Times New Roman"/>
          <w:sz w:val="24"/>
          <w:szCs w:val="24"/>
        </w:rPr>
      </w:pPr>
      <w:r w:rsidRPr="00CF6D3C">
        <w:rPr>
          <w:rFonts w:ascii="Times New Roman" w:eastAsiaTheme="minorHAnsi" w:hAnsi="Times New Roman"/>
          <w:sz w:val="24"/>
          <w:szCs w:val="24"/>
        </w:rPr>
        <w:t>Календарно-тематическое планирование</w:t>
      </w:r>
    </w:p>
    <w:p w:rsidR="00CF6D3C" w:rsidRPr="00CF6D3C" w:rsidRDefault="00CF6D3C" w:rsidP="00CF6D3C">
      <w:pPr>
        <w:pStyle w:val="a6"/>
        <w:jc w:val="center"/>
        <w:rPr>
          <w:rFonts w:ascii="Times New Roman" w:eastAsiaTheme="minorHAnsi" w:hAnsi="Times New Roman"/>
          <w:sz w:val="24"/>
          <w:szCs w:val="24"/>
        </w:rPr>
      </w:pPr>
    </w:p>
    <w:p w:rsidR="00CF6D3C" w:rsidRPr="00CF6D3C" w:rsidRDefault="00CF6D3C" w:rsidP="00CF6D3C">
      <w:pPr>
        <w:pStyle w:val="a6"/>
        <w:rPr>
          <w:rFonts w:ascii="Times New Roman" w:eastAsiaTheme="minorHAnsi" w:hAnsi="Times New Roman"/>
          <w:sz w:val="24"/>
          <w:szCs w:val="24"/>
        </w:rPr>
      </w:pPr>
      <w:r w:rsidRPr="00CF6D3C">
        <w:rPr>
          <w:rFonts w:ascii="Times New Roman" w:eastAsiaTheme="minorHAnsi" w:hAnsi="Times New Roman"/>
          <w:sz w:val="24"/>
          <w:szCs w:val="24"/>
        </w:rPr>
        <w:t>1 блок. Биология</w:t>
      </w:r>
    </w:p>
    <w:p w:rsidR="00CF6D3C" w:rsidRPr="00CF6D3C" w:rsidRDefault="00CF6D3C" w:rsidP="00CF6D3C">
      <w:pPr>
        <w:pStyle w:val="a6"/>
        <w:jc w:val="center"/>
        <w:rPr>
          <w:rFonts w:ascii="Times New Roman" w:eastAsiaTheme="minorHAnsi" w:hAnsi="Times New Roman"/>
          <w:sz w:val="24"/>
          <w:szCs w:val="24"/>
        </w:rPr>
      </w:pPr>
    </w:p>
    <w:tbl>
      <w:tblPr>
        <w:tblStyle w:val="a5"/>
        <w:tblW w:w="9403" w:type="dxa"/>
        <w:tblLayout w:type="fixed"/>
        <w:tblLook w:val="04A0"/>
      </w:tblPr>
      <w:tblGrid>
        <w:gridCol w:w="769"/>
        <w:gridCol w:w="2239"/>
        <w:gridCol w:w="1645"/>
        <w:gridCol w:w="3110"/>
        <w:gridCol w:w="820"/>
        <w:gridCol w:w="820"/>
      </w:tblGrid>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w:t>
            </w:r>
            <w:proofErr w:type="gramStart"/>
            <w:r w:rsidRPr="00CF6D3C">
              <w:rPr>
                <w:rFonts w:ascii="Times New Roman" w:hAnsi="Times New Roman" w:cs="Times New Roman"/>
                <w:sz w:val="24"/>
                <w:szCs w:val="24"/>
              </w:rPr>
              <w:t>п</w:t>
            </w:r>
            <w:proofErr w:type="gramEnd"/>
            <w:r w:rsidRPr="00CF6D3C">
              <w:rPr>
                <w:rFonts w:ascii="Times New Roman" w:hAnsi="Times New Roman" w:cs="Times New Roman"/>
                <w:sz w:val="24"/>
                <w:szCs w:val="24"/>
              </w:rPr>
              <w:t>/п</w:t>
            </w:r>
          </w:p>
        </w:tc>
        <w:tc>
          <w:tcPr>
            <w:tcW w:w="223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Тема</w:t>
            </w:r>
          </w:p>
        </w:tc>
        <w:tc>
          <w:tcPr>
            <w:tcW w:w="1645"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Формы проведения</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Основные формы внеурочной деятельности </w:t>
            </w:r>
            <w:proofErr w:type="gramStart"/>
            <w:r w:rsidRPr="00CF6D3C">
              <w:rPr>
                <w:rFonts w:ascii="Times New Roman" w:hAnsi="Times New Roman" w:cs="Times New Roman"/>
                <w:sz w:val="24"/>
                <w:szCs w:val="24"/>
              </w:rPr>
              <w:t>обучающихся</w:t>
            </w:r>
            <w:proofErr w:type="gramEnd"/>
          </w:p>
        </w:tc>
        <w:tc>
          <w:tcPr>
            <w:tcW w:w="820"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Дата по плану</w:t>
            </w:r>
          </w:p>
        </w:tc>
        <w:tc>
          <w:tcPr>
            <w:tcW w:w="820"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Дата по факту</w:t>
            </w: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1</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Растения в биогеоценозе</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Экскурсия</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Изучение распространения, размещения растений в природе. Формировать представление о видах биогеоценозов и роли растений в них.  Наблюдение </w:t>
            </w:r>
            <w:proofErr w:type="spellStart"/>
            <w:r w:rsidRPr="00CF6D3C">
              <w:rPr>
                <w:rFonts w:ascii="Times New Roman" w:hAnsi="Times New Roman" w:cs="Times New Roman"/>
                <w:sz w:val="24"/>
                <w:szCs w:val="24"/>
              </w:rPr>
              <w:t>ярусности</w:t>
            </w:r>
            <w:proofErr w:type="spellEnd"/>
            <w:r w:rsidRPr="00CF6D3C">
              <w:rPr>
                <w:rFonts w:ascii="Times New Roman" w:hAnsi="Times New Roman" w:cs="Times New Roman"/>
                <w:sz w:val="24"/>
                <w:szCs w:val="24"/>
              </w:rPr>
              <w:t xml:space="preserve"> в природе.</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2</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Растения в биогеоценозе</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Экскурсия</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Изучение разнообразия растений своей местности.</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3</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                                                     Многообразие растений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Лабораторная работа</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Рассматривание гербарных образцов растений и живых объектов разных отделов и классов.</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4</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Жизнедеятельность растений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Рассматривание живых клеток растений одноклеточных и многоклеточных организмов.</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5</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Жизнедеятельность растений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Наблюдение процессов передвижения веществ внутри растения с использованием красящих растворов.</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6</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Жизнедеятельность растений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Наблюдение за жизнедеятельностью растения в темноте.</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7</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b/>
                <w:bCs/>
              </w:rPr>
              <w:t xml:space="preserve">Животные и </w:t>
            </w:r>
            <w:r w:rsidRPr="00CF6D3C">
              <w:rPr>
                <w:rFonts w:ascii="Times New Roman" w:hAnsi="Times New Roman" w:cs="Times New Roman"/>
                <w:b/>
                <w:bCs/>
              </w:rPr>
              <w:lastRenderedPageBreak/>
              <w:t xml:space="preserve">растения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lastRenderedPageBreak/>
              <w:t xml:space="preserve">Лабораторная </w:t>
            </w:r>
            <w:r w:rsidRPr="00CF6D3C">
              <w:rPr>
                <w:rFonts w:ascii="Times New Roman" w:hAnsi="Times New Roman" w:cs="Times New Roman"/>
                <w:sz w:val="24"/>
                <w:szCs w:val="24"/>
              </w:rPr>
              <w:lastRenderedPageBreak/>
              <w:t>работа</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lastRenderedPageBreak/>
              <w:t xml:space="preserve">Изучение с помощью </w:t>
            </w:r>
            <w:r w:rsidRPr="00CF6D3C">
              <w:rPr>
                <w:rFonts w:ascii="Times New Roman" w:hAnsi="Times New Roman" w:cs="Times New Roman"/>
                <w:sz w:val="24"/>
                <w:szCs w:val="24"/>
              </w:rPr>
              <w:lastRenderedPageBreak/>
              <w:t>коллекции плодов и семян,  приспособления семян и плодов к распространению животными.</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lastRenderedPageBreak/>
              <w:t>8</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b/>
                <w:bCs/>
              </w:rPr>
              <w:t xml:space="preserve">Животные и растения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Лабораторная работа</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Изучение защитных приспособлений растений</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9</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b/>
                <w:bCs/>
              </w:rPr>
              <w:t>Тепло в жизни растений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tc>
        <w:tc>
          <w:tcPr>
            <w:tcW w:w="3110" w:type="dxa"/>
          </w:tcPr>
          <w:p w:rsidR="00CF6D3C" w:rsidRPr="00CF6D3C" w:rsidRDefault="00CF6D3C" w:rsidP="00A110D7">
            <w:pPr>
              <w:pStyle w:val="a6"/>
              <w:rPr>
                <w:rFonts w:ascii="Times New Roman" w:eastAsiaTheme="minorHAnsi" w:hAnsi="Times New Roman"/>
                <w:sz w:val="24"/>
                <w:szCs w:val="24"/>
              </w:rPr>
            </w:pPr>
            <w:r w:rsidRPr="00CF6D3C">
              <w:rPr>
                <w:rFonts w:ascii="Times New Roman" w:eastAsiaTheme="minorHAnsi" w:hAnsi="Times New Roman"/>
                <w:sz w:val="24"/>
                <w:szCs w:val="24"/>
              </w:rPr>
              <w:t>Изучение (по справочникам) сельскохозяйственных растений, наиболее приспособленных к выращиванию в своей местности.</w:t>
            </w:r>
          </w:p>
          <w:p w:rsidR="00CF6D3C" w:rsidRPr="00CF6D3C" w:rsidRDefault="00CF6D3C" w:rsidP="00A110D7">
            <w:pPr>
              <w:pStyle w:val="a6"/>
              <w:rPr>
                <w:rFonts w:ascii="Times New Roman" w:eastAsiaTheme="minorHAnsi" w:hAnsi="Times New Roman"/>
                <w:sz w:val="24"/>
                <w:szCs w:val="24"/>
              </w:rPr>
            </w:pPr>
          </w:p>
          <w:p w:rsidR="00CF6D3C" w:rsidRPr="00CF6D3C" w:rsidRDefault="00CF6D3C" w:rsidP="00A110D7">
            <w:pPr>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bl>
    <w:p w:rsidR="00CF6D3C" w:rsidRPr="00CF6D3C" w:rsidRDefault="00CF6D3C" w:rsidP="00CF6D3C">
      <w:pPr>
        <w:jc w:val="both"/>
        <w:rPr>
          <w:rFonts w:ascii="Times New Roman" w:hAnsi="Times New Roman" w:cs="Times New Roman"/>
          <w:sz w:val="24"/>
          <w:szCs w:val="24"/>
        </w:rPr>
      </w:pPr>
    </w:p>
    <w:p w:rsidR="00CF6D3C" w:rsidRPr="00CF6D3C" w:rsidRDefault="00CF6D3C" w:rsidP="00CF6D3C">
      <w:pPr>
        <w:pStyle w:val="a7"/>
        <w:rPr>
          <w:rFonts w:eastAsiaTheme="minorHAnsi"/>
          <w:lang w:eastAsia="en-US"/>
        </w:rPr>
      </w:pPr>
      <w:r w:rsidRPr="00CF6D3C">
        <w:rPr>
          <w:rFonts w:eastAsiaTheme="minorHAnsi"/>
          <w:b/>
          <w:bCs/>
          <w:lang w:eastAsia="en-US"/>
        </w:rPr>
        <w:t xml:space="preserve">   2 блок. Химия</w:t>
      </w:r>
    </w:p>
    <w:tbl>
      <w:tblPr>
        <w:tblStyle w:val="a5"/>
        <w:tblW w:w="0" w:type="auto"/>
        <w:tblLook w:val="04A0"/>
      </w:tblPr>
      <w:tblGrid>
        <w:gridCol w:w="776"/>
        <w:gridCol w:w="2097"/>
        <w:gridCol w:w="1645"/>
        <w:gridCol w:w="3222"/>
        <w:gridCol w:w="994"/>
        <w:gridCol w:w="837"/>
      </w:tblGrid>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w:t>
            </w:r>
            <w:proofErr w:type="gramStart"/>
            <w:r w:rsidRPr="00CF6D3C">
              <w:rPr>
                <w:rFonts w:ascii="Times New Roman" w:hAnsi="Times New Roman" w:cs="Times New Roman"/>
                <w:sz w:val="24"/>
                <w:szCs w:val="24"/>
              </w:rPr>
              <w:t>п</w:t>
            </w:r>
            <w:proofErr w:type="gramEnd"/>
            <w:r w:rsidRPr="00CF6D3C">
              <w:rPr>
                <w:rFonts w:ascii="Times New Roman" w:hAnsi="Times New Roman" w:cs="Times New Roman"/>
                <w:sz w:val="24"/>
                <w:szCs w:val="24"/>
              </w:rPr>
              <w:t>/п</w:t>
            </w:r>
          </w:p>
        </w:tc>
        <w:tc>
          <w:tcPr>
            <w:tcW w:w="2341"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Тема</w:t>
            </w:r>
          </w:p>
        </w:tc>
        <w:tc>
          <w:tcPr>
            <w:tcW w:w="1645"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Формы проведения</w:t>
            </w:r>
          </w:p>
        </w:tc>
        <w:tc>
          <w:tcPr>
            <w:tcW w:w="4128"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 xml:space="preserve">Основные формы внеурочной деятельности </w:t>
            </w:r>
            <w:proofErr w:type="gramStart"/>
            <w:r w:rsidRPr="00CF6D3C">
              <w:rPr>
                <w:rFonts w:ascii="Times New Roman" w:hAnsi="Times New Roman" w:cs="Times New Roman"/>
                <w:sz w:val="24"/>
                <w:szCs w:val="24"/>
              </w:rPr>
              <w:t>обучающихся</w:t>
            </w:r>
            <w:proofErr w:type="gramEnd"/>
          </w:p>
        </w:tc>
        <w:tc>
          <w:tcPr>
            <w:tcW w:w="1134"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Дата по плану</w:t>
            </w:r>
          </w:p>
        </w:tc>
        <w:tc>
          <w:tcPr>
            <w:tcW w:w="850"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Дата по факту</w:t>
            </w: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1</w:t>
            </w:r>
          </w:p>
        </w:tc>
        <w:tc>
          <w:tcPr>
            <w:tcW w:w="234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 Знакомство с лабораторным оборудованием и химической посудой. Экскурсия в </w:t>
            </w:r>
            <w:proofErr w:type="gramStart"/>
            <w:r w:rsidRPr="00CF6D3C">
              <w:rPr>
                <w:rFonts w:ascii="Times New Roman" w:hAnsi="Times New Roman" w:cs="Times New Roman"/>
                <w:sz w:val="24"/>
                <w:szCs w:val="24"/>
              </w:rPr>
              <w:t>школьный</w:t>
            </w:r>
            <w:proofErr w:type="gramEnd"/>
            <w:r w:rsidRPr="00CF6D3C">
              <w:rPr>
                <w:rFonts w:ascii="Times New Roman" w:hAnsi="Times New Roman" w:cs="Times New Roman"/>
                <w:sz w:val="24"/>
                <w:szCs w:val="24"/>
              </w:rPr>
              <w:t xml:space="preserve"> лабораторий.</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Экскурсия</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      Ознакомление с кабинетом химии. Инструктаж по технике безопасности работы в химической лаборатории,  оказания первой помощи, использование противопожарных средств защиты      Знакомство с лабораторным оборудованием и химической посудой.</w:t>
            </w: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2</w:t>
            </w:r>
          </w:p>
        </w:tc>
        <w:tc>
          <w:tcPr>
            <w:tcW w:w="234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Предмет химии и методы её изучения.</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Лабораторная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Формирование представлений о веществах, превращениях. Изучение и наблюдение физических и химических превращений.</w:t>
            </w: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3</w:t>
            </w:r>
          </w:p>
        </w:tc>
        <w:tc>
          <w:tcPr>
            <w:tcW w:w="234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Химия на кухне.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Лабораторная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Изучение свойств поваренной   соли, сахара. Очистка поваренной соли от загрязнений.</w:t>
            </w:r>
          </w:p>
          <w:p w:rsidR="00CF6D3C" w:rsidRPr="00CF6D3C" w:rsidRDefault="00CF6D3C" w:rsidP="00A110D7">
            <w:pPr>
              <w:rPr>
                <w:rFonts w:ascii="Times New Roman" w:hAnsi="Times New Roman" w:cs="Times New Roman"/>
                <w:sz w:val="24"/>
                <w:szCs w:val="24"/>
              </w:rPr>
            </w:pP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4</w:t>
            </w:r>
          </w:p>
        </w:tc>
        <w:tc>
          <w:tcPr>
            <w:tcW w:w="234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Химия на кухне.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Лабораторная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Изучение свойств уксусной кислоты, Распознавание крахмала в продуктах питания.</w:t>
            </w: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5</w:t>
            </w:r>
          </w:p>
        </w:tc>
        <w:tc>
          <w:tcPr>
            <w:tcW w:w="234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Химия на кухне.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Лабораторная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Изучение качественных реакций в неорганической химии. Формирование  представлений о </w:t>
            </w:r>
            <w:r w:rsidRPr="00CF6D3C">
              <w:rPr>
                <w:rFonts w:ascii="Times New Roman" w:hAnsi="Times New Roman" w:cs="Times New Roman"/>
                <w:sz w:val="24"/>
                <w:szCs w:val="24"/>
              </w:rPr>
              <w:lastRenderedPageBreak/>
              <w:t xml:space="preserve">распознавании веществ. </w:t>
            </w: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lastRenderedPageBreak/>
              <w:t>6</w:t>
            </w:r>
          </w:p>
        </w:tc>
        <w:tc>
          <w:tcPr>
            <w:tcW w:w="234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Химия на кухне.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Лабораторная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Изучение  образования накипи на нагревательных поверхностях. Методы борьбы с накипью.</w:t>
            </w: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7</w:t>
            </w:r>
          </w:p>
        </w:tc>
        <w:tc>
          <w:tcPr>
            <w:tcW w:w="2341" w:type="dxa"/>
          </w:tcPr>
          <w:p w:rsidR="00CF6D3C" w:rsidRPr="00CF6D3C" w:rsidRDefault="00CF6D3C" w:rsidP="00A110D7">
            <w:pPr>
              <w:ind w:left="720"/>
              <w:rPr>
                <w:rFonts w:ascii="Times New Roman" w:hAnsi="Times New Roman" w:cs="Times New Roman"/>
                <w:sz w:val="24"/>
                <w:szCs w:val="24"/>
              </w:rPr>
            </w:pPr>
          </w:p>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Химия и здоровье</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Формирование представлений о пищевых добавках.</w:t>
            </w: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8</w:t>
            </w:r>
          </w:p>
        </w:tc>
        <w:tc>
          <w:tcPr>
            <w:tcW w:w="234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Химия и здоровье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Формирование представлений о витаминах. Обнаружение витамина</w:t>
            </w:r>
            <w:proofErr w:type="gramStart"/>
            <w:r w:rsidRPr="00CF6D3C">
              <w:rPr>
                <w:rFonts w:ascii="Times New Roman" w:hAnsi="Times New Roman" w:cs="Times New Roman"/>
                <w:sz w:val="24"/>
                <w:szCs w:val="24"/>
              </w:rPr>
              <w:t xml:space="preserve"> С</w:t>
            </w:r>
            <w:proofErr w:type="gramEnd"/>
            <w:r w:rsidRPr="00CF6D3C">
              <w:rPr>
                <w:rFonts w:ascii="Times New Roman" w:hAnsi="Times New Roman" w:cs="Times New Roman"/>
                <w:sz w:val="24"/>
                <w:szCs w:val="24"/>
              </w:rPr>
              <w:t xml:space="preserve"> в ягодах и фруктах</w:t>
            </w:r>
          </w:p>
          <w:p w:rsidR="00CF6D3C" w:rsidRPr="00CF6D3C" w:rsidRDefault="00CF6D3C" w:rsidP="00A110D7">
            <w:pPr>
              <w:rPr>
                <w:rFonts w:ascii="Times New Roman" w:hAnsi="Times New Roman" w:cs="Times New Roman"/>
                <w:sz w:val="24"/>
                <w:szCs w:val="24"/>
              </w:rPr>
            </w:pP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9</w:t>
            </w:r>
          </w:p>
        </w:tc>
        <w:tc>
          <w:tcPr>
            <w:tcW w:w="2341" w:type="dxa"/>
          </w:tcPr>
          <w:p w:rsidR="00CF6D3C" w:rsidRPr="00CF6D3C" w:rsidRDefault="00CF6D3C" w:rsidP="00A110D7">
            <w:pPr>
              <w:ind w:left="720"/>
              <w:rPr>
                <w:rFonts w:ascii="Times New Roman" w:hAnsi="Times New Roman" w:cs="Times New Roman"/>
                <w:sz w:val="24"/>
                <w:szCs w:val="24"/>
              </w:rPr>
            </w:pPr>
          </w:p>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Химия и здоровье</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Формирование представлений о лекарственных препаратах, а также использование средств народной медицины для лечения различных заболеваний.</w:t>
            </w:r>
          </w:p>
          <w:p w:rsidR="00CF6D3C" w:rsidRPr="00CF6D3C" w:rsidRDefault="00CF6D3C" w:rsidP="00A110D7">
            <w:pPr>
              <w:rPr>
                <w:rFonts w:ascii="Times New Roman" w:hAnsi="Times New Roman" w:cs="Times New Roman"/>
                <w:sz w:val="24"/>
                <w:szCs w:val="24"/>
              </w:rPr>
            </w:pPr>
          </w:p>
          <w:p w:rsidR="00CF6D3C" w:rsidRPr="00CF6D3C" w:rsidRDefault="00CF6D3C" w:rsidP="00A110D7">
            <w:pPr>
              <w:rPr>
                <w:rFonts w:ascii="Times New Roman" w:hAnsi="Times New Roman" w:cs="Times New Roman"/>
                <w:sz w:val="24"/>
                <w:szCs w:val="24"/>
              </w:rPr>
            </w:pP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bl>
    <w:p w:rsidR="00CF6D3C" w:rsidRPr="00CF6D3C" w:rsidRDefault="00CF6D3C" w:rsidP="00CF6D3C">
      <w:pPr>
        <w:spacing w:after="0" w:line="240" w:lineRule="auto"/>
        <w:jc w:val="both"/>
        <w:rPr>
          <w:rFonts w:ascii="Times New Roman" w:hAnsi="Times New Roman" w:cs="Times New Roman"/>
          <w:sz w:val="24"/>
          <w:szCs w:val="24"/>
        </w:rPr>
      </w:pPr>
    </w:p>
    <w:p w:rsidR="00CF6D3C" w:rsidRPr="00CF6D3C" w:rsidRDefault="00CF6D3C" w:rsidP="00CF6D3C">
      <w:pPr>
        <w:spacing w:after="0" w:line="240" w:lineRule="auto"/>
        <w:jc w:val="both"/>
        <w:rPr>
          <w:rFonts w:ascii="Times New Roman" w:hAnsi="Times New Roman" w:cs="Times New Roman"/>
          <w:sz w:val="24"/>
          <w:szCs w:val="24"/>
        </w:rPr>
      </w:pPr>
    </w:p>
    <w:p w:rsidR="00CF6D3C" w:rsidRPr="00CF6D3C" w:rsidRDefault="00CF6D3C" w:rsidP="00CF6D3C">
      <w:pPr>
        <w:spacing w:after="0" w:line="240" w:lineRule="auto"/>
        <w:ind w:left="720" w:hanging="578"/>
        <w:jc w:val="both"/>
        <w:rPr>
          <w:rFonts w:ascii="Times New Roman" w:hAnsi="Times New Roman" w:cs="Times New Roman"/>
          <w:sz w:val="24"/>
          <w:szCs w:val="24"/>
        </w:rPr>
      </w:pPr>
      <w:r w:rsidRPr="00CF6D3C">
        <w:rPr>
          <w:rFonts w:ascii="Times New Roman" w:hAnsi="Times New Roman" w:cs="Times New Roman"/>
          <w:sz w:val="24"/>
          <w:szCs w:val="24"/>
        </w:rPr>
        <w:t xml:space="preserve"> 3 блок. Физика.</w:t>
      </w:r>
    </w:p>
    <w:p w:rsidR="00CF6D3C" w:rsidRPr="00CF6D3C" w:rsidRDefault="00CF6D3C" w:rsidP="00CF6D3C">
      <w:pPr>
        <w:pStyle w:val="a6"/>
        <w:jc w:val="both"/>
        <w:rPr>
          <w:rFonts w:ascii="Times New Roman" w:eastAsiaTheme="minorHAnsi" w:hAnsi="Times New Roman"/>
          <w:sz w:val="24"/>
          <w:szCs w:val="24"/>
        </w:rPr>
      </w:pPr>
    </w:p>
    <w:tbl>
      <w:tblPr>
        <w:tblStyle w:val="a5"/>
        <w:tblW w:w="9916" w:type="dxa"/>
        <w:jc w:val="center"/>
        <w:tblLook w:val="04A0"/>
      </w:tblPr>
      <w:tblGrid>
        <w:gridCol w:w="525"/>
        <w:gridCol w:w="2191"/>
        <w:gridCol w:w="1643"/>
        <w:gridCol w:w="3520"/>
        <w:gridCol w:w="1067"/>
        <w:gridCol w:w="970"/>
      </w:tblGrid>
      <w:tr w:rsidR="00CF6D3C" w:rsidRPr="00CF6D3C" w:rsidTr="00A110D7">
        <w:trPr>
          <w:jc w:val="center"/>
        </w:trPr>
        <w:tc>
          <w:tcPr>
            <w:tcW w:w="525" w:type="dxa"/>
          </w:tcPr>
          <w:p w:rsidR="00CF6D3C" w:rsidRPr="00CF6D3C" w:rsidRDefault="00CF6D3C" w:rsidP="00A110D7">
            <w:pPr>
              <w:jc w:val="center"/>
              <w:rPr>
                <w:rFonts w:ascii="Times New Roman" w:hAnsi="Times New Roman" w:cs="Times New Roman"/>
                <w:sz w:val="24"/>
                <w:szCs w:val="24"/>
              </w:rPr>
            </w:pPr>
            <w:r w:rsidRPr="00CF6D3C">
              <w:rPr>
                <w:rFonts w:ascii="Times New Roman" w:hAnsi="Times New Roman" w:cs="Times New Roman"/>
                <w:sz w:val="24"/>
                <w:szCs w:val="24"/>
              </w:rPr>
              <w:t>№</w:t>
            </w:r>
          </w:p>
        </w:tc>
        <w:tc>
          <w:tcPr>
            <w:tcW w:w="2191" w:type="dxa"/>
          </w:tcPr>
          <w:p w:rsidR="00CF6D3C" w:rsidRPr="00CF6D3C" w:rsidRDefault="00CF6D3C" w:rsidP="00A110D7">
            <w:pPr>
              <w:jc w:val="center"/>
              <w:rPr>
                <w:rFonts w:ascii="Times New Roman" w:hAnsi="Times New Roman" w:cs="Times New Roman"/>
                <w:sz w:val="24"/>
                <w:szCs w:val="24"/>
              </w:rPr>
            </w:pPr>
          </w:p>
          <w:p w:rsidR="00CF6D3C" w:rsidRPr="00CF6D3C" w:rsidRDefault="00CF6D3C" w:rsidP="00A110D7">
            <w:pPr>
              <w:jc w:val="center"/>
              <w:rPr>
                <w:rFonts w:ascii="Times New Roman" w:hAnsi="Times New Roman" w:cs="Times New Roman"/>
                <w:sz w:val="24"/>
                <w:szCs w:val="24"/>
              </w:rPr>
            </w:pPr>
            <w:r w:rsidRPr="00CF6D3C">
              <w:rPr>
                <w:rFonts w:ascii="Times New Roman" w:hAnsi="Times New Roman" w:cs="Times New Roman"/>
                <w:sz w:val="24"/>
                <w:szCs w:val="24"/>
              </w:rPr>
              <w:t>Тема</w:t>
            </w:r>
          </w:p>
          <w:p w:rsidR="00CF6D3C" w:rsidRPr="00CF6D3C" w:rsidRDefault="00CF6D3C" w:rsidP="00A110D7">
            <w:pPr>
              <w:jc w:val="center"/>
              <w:rPr>
                <w:rFonts w:ascii="Times New Roman" w:hAnsi="Times New Roman" w:cs="Times New Roman"/>
                <w:sz w:val="24"/>
                <w:szCs w:val="24"/>
              </w:rPr>
            </w:pPr>
          </w:p>
        </w:tc>
        <w:tc>
          <w:tcPr>
            <w:tcW w:w="1643" w:type="dxa"/>
          </w:tcPr>
          <w:p w:rsidR="00CF6D3C" w:rsidRPr="00CF6D3C" w:rsidRDefault="00CF6D3C" w:rsidP="00A110D7">
            <w:pPr>
              <w:jc w:val="center"/>
              <w:rPr>
                <w:rFonts w:ascii="Times New Roman" w:hAnsi="Times New Roman" w:cs="Times New Roman"/>
                <w:sz w:val="24"/>
                <w:szCs w:val="24"/>
              </w:rPr>
            </w:pPr>
            <w:r w:rsidRPr="00CF6D3C">
              <w:rPr>
                <w:rFonts w:ascii="Times New Roman" w:hAnsi="Times New Roman" w:cs="Times New Roman"/>
                <w:sz w:val="24"/>
                <w:szCs w:val="24"/>
              </w:rPr>
              <w:t>Форма</w:t>
            </w:r>
          </w:p>
        </w:tc>
        <w:tc>
          <w:tcPr>
            <w:tcW w:w="3520" w:type="dxa"/>
          </w:tcPr>
          <w:p w:rsidR="00CF6D3C" w:rsidRPr="00CF6D3C" w:rsidRDefault="00CF6D3C" w:rsidP="00A110D7">
            <w:pPr>
              <w:jc w:val="center"/>
              <w:rPr>
                <w:rFonts w:ascii="Times New Roman" w:hAnsi="Times New Roman" w:cs="Times New Roman"/>
                <w:sz w:val="24"/>
                <w:szCs w:val="24"/>
              </w:rPr>
            </w:pPr>
            <w:r w:rsidRPr="00CF6D3C">
              <w:rPr>
                <w:rFonts w:ascii="Times New Roman" w:hAnsi="Times New Roman" w:cs="Times New Roman"/>
                <w:sz w:val="24"/>
                <w:szCs w:val="24"/>
              </w:rPr>
              <w:t xml:space="preserve">Основные формы внеурочной деятельности </w:t>
            </w:r>
            <w:proofErr w:type="gramStart"/>
            <w:r w:rsidRPr="00CF6D3C">
              <w:rPr>
                <w:rFonts w:ascii="Times New Roman" w:hAnsi="Times New Roman" w:cs="Times New Roman"/>
                <w:sz w:val="24"/>
                <w:szCs w:val="24"/>
              </w:rPr>
              <w:t>обучающихся</w:t>
            </w:r>
            <w:proofErr w:type="gramEnd"/>
          </w:p>
        </w:tc>
        <w:tc>
          <w:tcPr>
            <w:tcW w:w="1067"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Дата по плану</w:t>
            </w:r>
          </w:p>
        </w:tc>
        <w:tc>
          <w:tcPr>
            <w:tcW w:w="970"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Дата по факту</w:t>
            </w:r>
          </w:p>
        </w:tc>
      </w:tr>
      <w:tr w:rsidR="00CF6D3C" w:rsidRPr="00CF6D3C" w:rsidTr="00A110D7">
        <w:trPr>
          <w:jc w:val="center"/>
        </w:trPr>
        <w:tc>
          <w:tcPr>
            <w:tcW w:w="52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1</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Воздухоплавание</w:t>
            </w:r>
          </w:p>
        </w:tc>
        <w:tc>
          <w:tcPr>
            <w:tcW w:w="1643"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Беседа. Практическое занятие</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Вводное занятие.  Проведение эксперимента по расширению и сжатию воздуха, выяснение причин. Эксперименты в потоке воздуха.</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r w:rsidR="00CF6D3C" w:rsidRPr="00CF6D3C" w:rsidTr="00A110D7">
        <w:trPr>
          <w:jc w:val="center"/>
        </w:trPr>
        <w:tc>
          <w:tcPr>
            <w:tcW w:w="525" w:type="dxa"/>
          </w:tcPr>
          <w:p w:rsidR="00CF6D3C" w:rsidRPr="00CF6D3C" w:rsidRDefault="00CF6D3C" w:rsidP="00A110D7">
            <w:pPr>
              <w:tabs>
                <w:tab w:val="left" w:pos="0"/>
                <w:tab w:val="left" w:pos="81"/>
                <w:tab w:val="left" w:pos="133"/>
              </w:tabs>
              <w:ind w:left="360" w:hanging="360"/>
              <w:rPr>
                <w:rFonts w:ascii="Times New Roman" w:hAnsi="Times New Roman" w:cs="Times New Roman"/>
                <w:sz w:val="24"/>
                <w:szCs w:val="24"/>
              </w:rPr>
            </w:pPr>
            <w:r w:rsidRPr="00CF6D3C">
              <w:rPr>
                <w:rFonts w:ascii="Times New Roman" w:hAnsi="Times New Roman" w:cs="Times New Roman"/>
                <w:sz w:val="24"/>
                <w:szCs w:val="24"/>
              </w:rPr>
              <w:t>2</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Яйцо в бутылку</w:t>
            </w:r>
          </w:p>
        </w:tc>
        <w:tc>
          <w:tcPr>
            <w:tcW w:w="1643" w:type="dxa"/>
          </w:tcPr>
          <w:p w:rsidR="00CF6D3C" w:rsidRPr="00CF6D3C" w:rsidRDefault="00CF6D3C" w:rsidP="00A110D7">
            <w:pPr>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Практическая</w:t>
            </w:r>
            <w:proofErr w:type="gramEnd"/>
            <w:r w:rsidRPr="00CF6D3C">
              <w:rPr>
                <w:rFonts w:ascii="Times New Roman" w:hAnsi="Times New Roman" w:cs="Times New Roman"/>
                <w:sz w:val="24"/>
                <w:szCs w:val="24"/>
              </w:rPr>
              <w:t xml:space="preserve"> занятие</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Проведение опыта с атмосферным давлением. Ознакомление с другими примерами из жизни.</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r w:rsidR="00CF6D3C" w:rsidRPr="00CF6D3C" w:rsidTr="00A110D7">
        <w:trPr>
          <w:jc w:val="center"/>
        </w:trPr>
        <w:tc>
          <w:tcPr>
            <w:tcW w:w="525" w:type="dxa"/>
          </w:tcPr>
          <w:p w:rsidR="00CF6D3C" w:rsidRPr="00CF6D3C" w:rsidRDefault="00CF6D3C" w:rsidP="00A110D7">
            <w:pPr>
              <w:tabs>
                <w:tab w:val="left" w:pos="0"/>
                <w:tab w:val="left" w:pos="81"/>
                <w:tab w:val="left" w:pos="133"/>
              </w:tabs>
              <w:ind w:left="360" w:hanging="360"/>
              <w:rPr>
                <w:rFonts w:ascii="Times New Roman" w:hAnsi="Times New Roman" w:cs="Times New Roman"/>
                <w:sz w:val="24"/>
                <w:szCs w:val="24"/>
              </w:rPr>
            </w:pPr>
            <w:r w:rsidRPr="00CF6D3C">
              <w:rPr>
                <w:rFonts w:ascii="Times New Roman" w:hAnsi="Times New Roman" w:cs="Times New Roman"/>
                <w:sz w:val="24"/>
                <w:szCs w:val="24"/>
              </w:rPr>
              <w:t>3</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Три слоя жидкости</w:t>
            </w:r>
          </w:p>
        </w:tc>
        <w:tc>
          <w:tcPr>
            <w:tcW w:w="1643" w:type="dxa"/>
          </w:tcPr>
          <w:p w:rsidR="00CF6D3C" w:rsidRPr="00CF6D3C" w:rsidRDefault="00CF6D3C" w:rsidP="00A110D7">
            <w:pPr>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Практическая</w:t>
            </w:r>
            <w:proofErr w:type="gramEnd"/>
            <w:r w:rsidRPr="00CF6D3C">
              <w:rPr>
                <w:rFonts w:ascii="Times New Roman" w:hAnsi="Times New Roman" w:cs="Times New Roman"/>
                <w:sz w:val="24"/>
                <w:szCs w:val="24"/>
              </w:rPr>
              <w:t xml:space="preserve"> занятие</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Наблюдение за опытом, проведение опыта по </w:t>
            </w:r>
            <w:proofErr w:type="spellStart"/>
            <w:r w:rsidRPr="00CF6D3C">
              <w:rPr>
                <w:rFonts w:ascii="Times New Roman" w:hAnsi="Times New Roman" w:cs="Times New Roman"/>
                <w:sz w:val="24"/>
                <w:szCs w:val="24"/>
              </w:rPr>
              <w:t>несмачиваемости</w:t>
            </w:r>
            <w:proofErr w:type="spellEnd"/>
            <w:r w:rsidRPr="00CF6D3C">
              <w:rPr>
                <w:rFonts w:ascii="Times New Roman" w:hAnsi="Times New Roman" w:cs="Times New Roman"/>
                <w:sz w:val="24"/>
                <w:szCs w:val="24"/>
              </w:rPr>
              <w:t xml:space="preserve">  разных жидкостей</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r w:rsidR="00CF6D3C" w:rsidRPr="00CF6D3C" w:rsidTr="00A110D7">
        <w:trPr>
          <w:trHeight w:val="639"/>
          <w:jc w:val="center"/>
        </w:trPr>
        <w:tc>
          <w:tcPr>
            <w:tcW w:w="525" w:type="dxa"/>
          </w:tcPr>
          <w:p w:rsidR="00CF6D3C" w:rsidRPr="00CF6D3C" w:rsidRDefault="00CF6D3C" w:rsidP="00A110D7">
            <w:pPr>
              <w:tabs>
                <w:tab w:val="left" w:pos="0"/>
                <w:tab w:val="left" w:pos="81"/>
                <w:tab w:val="left" w:pos="133"/>
              </w:tabs>
              <w:ind w:left="360" w:hanging="360"/>
              <w:rPr>
                <w:rFonts w:ascii="Times New Roman" w:hAnsi="Times New Roman" w:cs="Times New Roman"/>
                <w:sz w:val="24"/>
                <w:szCs w:val="24"/>
              </w:rPr>
            </w:pPr>
            <w:r w:rsidRPr="00CF6D3C">
              <w:rPr>
                <w:rFonts w:ascii="Times New Roman" w:hAnsi="Times New Roman" w:cs="Times New Roman"/>
                <w:sz w:val="24"/>
                <w:szCs w:val="24"/>
              </w:rPr>
              <w:t>4</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Неньютоновская жидкость</w:t>
            </w:r>
          </w:p>
        </w:tc>
        <w:tc>
          <w:tcPr>
            <w:tcW w:w="1643" w:type="dxa"/>
          </w:tcPr>
          <w:p w:rsidR="00CF6D3C" w:rsidRPr="00CF6D3C" w:rsidRDefault="00CF6D3C" w:rsidP="00A110D7">
            <w:pPr>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Практическая</w:t>
            </w:r>
            <w:proofErr w:type="gramEnd"/>
            <w:r w:rsidRPr="00CF6D3C">
              <w:rPr>
                <w:rFonts w:ascii="Times New Roman" w:hAnsi="Times New Roman" w:cs="Times New Roman"/>
                <w:sz w:val="24"/>
                <w:szCs w:val="24"/>
              </w:rPr>
              <w:t xml:space="preserve"> занятие</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Исследование свойств неньютоновской жидкости</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r w:rsidR="00CF6D3C" w:rsidRPr="00CF6D3C" w:rsidTr="00A110D7">
        <w:trPr>
          <w:jc w:val="center"/>
        </w:trPr>
        <w:tc>
          <w:tcPr>
            <w:tcW w:w="525" w:type="dxa"/>
          </w:tcPr>
          <w:p w:rsidR="00CF6D3C" w:rsidRPr="00CF6D3C" w:rsidRDefault="00CF6D3C" w:rsidP="00A110D7">
            <w:pPr>
              <w:tabs>
                <w:tab w:val="left" w:pos="0"/>
                <w:tab w:val="left" w:pos="81"/>
                <w:tab w:val="left" w:pos="133"/>
              </w:tabs>
              <w:ind w:left="360" w:hanging="360"/>
              <w:rPr>
                <w:rFonts w:ascii="Times New Roman" w:hAnsi="Times New Roman" w:cs="Times New Roman"/>
                <w:sz w:val="24"/>
                <w:szCs w:val="24"/>
              </w:rPr>
            </w:pPr>
            <w:r w:rsidRPr="00CF6D3C">
              <w:rPr>
                <w:rFonts w:ascii="Times New Roman" w:hAnsi="Times New Roman" w:cs="Times New Roman"/>
                <w:sz w:val="24"/>
                <w:szCs w:val="24"/>
              </w:rPr>
              <w:t>5</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Тушим свечку пустотой</w:t>
            </w:r>
          </w:p>
        </w:tc>
        <w:tc>
          <w:tcPr>
            <w:tcW w:w="1643" w:type="dxa"/>
          </w:tcPr>
          <w:p w:rsidR="00CF6D3C" w:rsidRPr="00CF6D3C" w:rsidRDefault="00CF6D3C" w:rsidP="00A110D7">
            <w:pPr>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Практическая</w:t>
            </w:r>
            <w:proofErr w:type="gramEnd"/>
            <w:r w:rsidRPr="00CF6D3C">
              <w:rPr>
                <w:rFonts w:ascii="Times New Roman" w:hAnsi="Times New Roman" w:cs="Times New Roman"/>
                <w:sz w:val="24"/>
                <w:szCs w:val="24"/>
              </w:rPr>
              <w:t xml:space="preserve"> занятие</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 Наблюдение за тушением пламени свечи углекислым газом, выделившимся при реакции соды и уксуса</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r w:rsidR="00CF6D3C" w:rsidRPr="00CF6D3C" w:rsidTr="00A110D7">
        <w:trPr>
          <w:jc w:val="center"/>
        </w:trPr>
        <w:tc>
          <w:tcPr>
            <w:tcW w:w="525" w:type="dxa"/>
          </w:tcPr>
          <w:p w:rsidR="00CF6D3C" w:rsidRPr="00CF6D3C" w:rsidRDefault="00CF6D3C" w:rsidP="00A110D7">
            <w:pPr>
              <w:tabs>
                <w:tab w:val="left" w:pos="0"/>
                <w:tab w:val="left" w:pos="81"/>
                <w:tab w:val="left" w:pos="133"/>
              </w:tabs>
              <w:ind w:left="360" w:hanging="360"/>
              <w:rPr>
                <w:rFonts w:ascii="Times New Roman" w:hAnsi="Times New Roman" w:cs="Times New Roman"/>
                <w:sz w:val="24"/>
                <w:szCs w:val="24"/>
              </w:rPr>
            </w:pPr>
            <w:r w:rsidRPr="00CF6D3C">
              <w:rPr>
                <w:rFonts w:ascii="Times New Roman" w:hAnsi="Times New Roman" w:cs="Times New Roman"/>
                <w:sz w:val="24"/>
                <w:szCs w:val="24"/>
              </w:rPr>
              <w:t>6</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Достаем монету из воды</w:t>
            </w:r>
          </w:p>
        </w:tc>
        <w:tc>
          <w:tcPr>
            <w:tcW w:w="1643" w:type="dxa"/>
          </w:tcPr>
          <w:p w:rsidR="00CF6D3C" w:rsidRPr="00CF6D3C" w:rsidRDefault="00CF6D3C" w:rsidP="00A110D7">
            <w:pPr>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Практическая</w:t>
            </w:r>
            <w:proofErr w:type="gramEnd"/>
            <w:r w:rsidRPr="00CF6D3C">
              <w:rPr>
                <w:rFonts w:ascii="Times New Roman" w:hAnsi="Times New Roman" w:cs="Times New Roman"/>
                <w:sz w:val="24"/>
                <w:szCs w:val="24"/>
              </w:rPr>
              <w:t xml:space="preserve"> занятие</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Наблюдение всасывания воды банкой</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r w:rsidR="00CF6D3C" w:rsidRPr="00CF6D3C" w:rsidTr="00A110D7">
        <w:trPr>
          <w:trHeight w:val="931"/>
          <w:jc w:val="center"/>
        </w:trPr>
        <w:tc>
          <w:tcPr>
            <w:tcW w:w="525" w:type="dxa"/>
          </w:tcPr>
          <w:p w:rsidR="00CF6D3C" w:rsidRPr="00CF6D3C" w:rsidRDefault="00CF6D3C" w:rsidP="00A110D7">
            <w:pPr>
              <w:tabs>
                <w:tab w:val="left" w:pos="0"/>
                <w:tab w:val="left" w:pos="81"/>
                <w:tab w:val="left" w:pos="133"/>
              </w:tabs>
              <w:ind w:left="360" w:hanging="360"/>
              <w:rPr>
                <w:rFonts w:ascii="Times New Roman" w:hAnsi="Times New Roman" w:cs="Times New Roman"/>
                <w:sz w:val="24"/>
                <w:szCs w:val="24"/>
              </w:rPr>
            </w:pPr>
            <w:r w:rsidRPr="00CF6D3C">
              <w:rPr>
                <w:rFonts w:ascii="Times New Roman" w:hAnsi="Times New Roman" w:cs="Times New Roman"/>
                <w:sz w:val="24"/>
                <w:szCs w:val="24"/>
              </w:rPr>
              <w:lastRenderedPageBreak/>
              <w:t>7</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Рисуем на молоке</w:t>
            </w:r>
          </w:p>
        </w:tc>
        <w:tc>
          <w:tcPr>
            <w:tcW w:w="1643" w:type="dxa"/>
          </w:tcPr>
          <w:p w:rsidR="00CF6D3C" w:rsidRPr="00CF6D3C" w:rsidRDefault="00CF6D3C" w:rsidP="00A110D7">
            <w:pPr>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Практическая</w:t>
            </w:r>
            <w:proofErr w:type="gramEnd"/>
            <w:r w:rsidRPr="00CF6D3C">
              <w:rPr>
                <w:rFonts w:ascii="Times New Roman" w:hAnsi="Times New Roman" w:cs="Times New Roman"/>
                <w:sz w:val="24"/>
                <w:szCs w:val="24"/>
              </w:rPr>
              <w:t xml:space="preserve"> занятие</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Практическое занятие</w:t>
            </w:r>
          </w:p>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Наблюдение за поведением  раствора пищевых красителей на поверхности молока</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r w:rsidR="00CF6D3C" w:rsidRPr="00CF6D3C" w:rsidTr="00A110D7">
        <w:trPr>
          <w:jc w:val="center"/>
        </w:trPr>
        <w:tc>
          <w:tcPr>
            <w:tcW w:w="525" w:type="dxa"/>
          </w:tcPr>
          <w:p w:rsidR="00CF6D3C" w:rsidRPr="00CF6D3C" w:rsidRDefault="00CF6D3C" w:rsidP="00A110D7">
            <w:pPr>
              <w:tabs>
                <w:tab w:val="left" w:pos="0"/>
                <w:tab w:val="left" w:pos="81"/>
                <w:tab w:val="left" w:pos="133"/>
              </w:tabs>
              <w:ind w:left="360" w:hanging="360"/>
              <w:rPr>
                <w:rFonts w:ascii="Times New Roman" w:hAnsi="Times New Roman" w:cs="Times New Roman"/>
                <w:sz w:val="24"/>
                <w:szCs w:val="24"/>
              </w:rPr>
            </w:pPr>
            <w:r w:rsidRPr="00CF6D3C">
              <w:rPr>
                <w:rFonts w:ascii="Times New Roman" w:hAnsi="Times New Roman" w:cs="Times New Roman"/>
                <w:sz w:val="24"/>
                <w:szCs w:val="24"/>
              </w:rPr>
              <w:t>8</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Наклонная плоскость облегчает подъем груза.</w:t>
            </w:r>
          </w:p>
        </w:tc>
        <w:tc>
          <w:tcPr>
            <w:tcW w:w="1643"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Проект</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Проектная деятельность</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bl>
    <w:p w:rsidR="00CF6D3C" w:rsidRPr="00CF6D3C" w:rsidRDefault="00CF6D3C" w:rsidP="00CF6D3C">
      <w:pPr>
        <w:pStyle w:val="a6"/>
        <w:rPr>
          <w:rFonts w:ascii="Times New Roman" w:eastAsiaTheme="minorHAnsi" w:hAnsi="Times New Roman"/>
          <w:sz w:val="24"/>
          <w:szCs w:val="24"/>
        </w:rPr>
      </w:pPr>
    </w:p>
    <w:p w:rsidR="00CF6D3C" w:rsidRPr="00CF6D3C" w:rsidRDefault="00CF6D3C" w:rsidP="00CF6D3C">
      <w:pPr>
        <w:pStyle w:val="a6"/>
        <w:jc w:val="both"/>
        <w:rPr>
          <w:rFonts w:ascii="Times New Roman" w:eastAsiaTheme="minorHAnsi" w:hAnsi="Times New Roman"/>
          <w:sz w:val="24"/>
          <w:szCs w:val="24"/>
        </w:rPr>
      </w:pPr>
    </w:p>
    <w:p w:rsidR="00CF6D3C" w:rsidRPr="00CF6D3C" w:rsidRDefault="00CF6D3C" w:rsidP="00CF6D3C">
      <w:pPr>
        <w:spacing w:after="0" w:line="240" w:lineRule="auto"/>
        <w:ind w:left="720"/>
        <w:jc w:val="both"/>
        <w:rPr>
          <w:rFonts w:ascii="Times New Roman" w:hAnsi="Times New Roman" w:cs="Times New Roman"/>
          <w:sz w:val="24"/>
          <w:szCs w:val="24"/>
        </w:rPr>
      </w:pPr>
    </w:p>
    <w:p w:rsidR="00CF6D3C" w:rsidRPr="00CF6D3C" w:rsidRDefault="00CF6D3C" w:rsidP="00CF6D3C">
      <w:pPr>
        <w:spacing w:after="0" w:line="240" w:lineRule="auto"/>
        <w:ind w:left="720"/>
        <w:jc w:val="both"/>
        <w:rPr>
          <w:rFonts w:ascii="Times New Roman" w:hAnsi="Times New Roman" w:cs="Times New Roman"/>
          <w:sz w:val="24"/>
          <w:szCs w:val="24"/>
        </w:rPr>
      </w:pPr>
    </w:p>
    <w:p w:rsidR="00CF6D3C" w:rsidRPr="00CF6D3C" w:rsidRDefault="00CF6D3C" w:rsidP="00CF6D3C">
      <w:pPr>
        <w:spacing w:after="0" w:line="240" w:lineRule="auto"/>
        <w:ind w:left="720"/>
        <w:jc w:val="both"/>
        <w:rPr>
          <w:rFonts w:ascii="Times New Roman" w:hAnsi="Times New Roman" w:cs="Times New Roman"/>
          <w:sz w:val="24"/>
          <w:szCs w:val="24"/>
        </w:rPr>
      </w:pPr>
    </w:p>
    <w:p w:rsidR="00CF6D3C" w:rsidRPr="00CF6D3C" w:rsidRDefault="00CF6D3C" w:rsidP="00CF6D3C">
      <w:pPr>
        <w:pStyle w:val="a6"/>
        <w:jc w:val="both"/>
        <w:rPr>
          <w:rFonts w:ascii="Times New Roman" w:eastAsiaTheme="minorHAnsi" w:hAnsi="Times New Roman"/>
          <w:sz w:val="24"/>
          <w:szCs w:val="24"/>
        </w:rPr>
      </w:pPr>
      <w:r w:rsidRPr="00CF6D3C">
        <w:rPr>
          <w:rFonts w:ascii="Times New Roman" w:eastAsiaTheme="minorHAnsi" w:hAnsi="Times New Roman"/>
          <w:sz w:val="24"/>
          <w:szCs w:val="24"/>
        </w:rPr>
        <w:t>4 блок. География</w:t>
      </w:r>
    </w:p>
    <w:p w:rsidR="00CF6D3C" w:rsidRPr="00CF6D3C" w:rsidRDefault="00CF6D3C" w:rsidP="00CF6D3C">
      <w:pPr>
        <w:pStyle w:val="a6"/>
        <w:jc w:val="both"/>
        <w:rPr>
          <w:rFonts w:ascii="Times New Roman" w:eastAsiaTheme="minorHAnsi" w:hAnsi="Times New Roman"/>
          <w:sz w:val="24"/>
          <w:szCs w:val="24"/>
        </w:rPr>
      </w:pPr>
    </w:p>
    <w:tbl>
      <w:tblPr>
        <w:tblW w:w="99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3119"/>
        <w:gridCol w:w="2976"/>
        <w:gridCol w:w="1559"/>
        <w:gridCol w:w="1417"/>
      </w:tblGrid>
      <w:tr w:rsidR="00CF6D3C" w:rsidRPr="00CF6D3C" w:rsidTr="00CF6D3C">
        <w:trPr>
          <w:trHeight w:val="948"/>
        </w:trPr>
        <w:tc>
          <w:tcPr>
            <w:tcW w:w="851"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 xml:space="preserve">№ </w:t>
            </w:r>
            <w:proofErr w:type="gramStart"/>
            <w:r w:rsidRPr="00CF6D3C">
              <w:rPr>
                <w:rFonts w:ascii="Times New Roman" w:hAnsi="Times New Roman" w:cs="Times New Roman"/>
                <w:sz w:val="24"/>
                <w:szCs w:val="24"/>
              </w:rPr>
              <w:t>п</w:t>
            </w:r>
            <w:proofErr w:type="gramEnd"/>
            <w:r w:rsidRPr="00CF6D3C">
              <w:rPr>
                <w:rFonts w:ascii="Times New Roman" w:hAnsi="Times New Roman" w:cs="Times New Roman"/>
                <w:sz w:val="24"/>
                <w:szCs w:val="24"/>
              </w:rPr>
              <w:t>/п</w:t>
            </w:r>
          </w:p>
        </w:tc>
        <w:tc>
          <w:tcPr>
            <w:tcW w:w="311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Название темы</w:t>
            </w:r>
          </w:p>
        </w:tc>
        <w:tc>
          <w:tcPr>
            <w:tcW w:w="2976"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 xml:space="preserve">Основные формы внеурочной деятельности </w:t>
            </w:r>
            <w:proofErr w:type="gramStart"/>
            <w:r w:rsidRPr="00CF6D3C">
              <w:rPr>
                <w:rFonts w:ascii="Times New Roman" w:hAnsi="Times New Roman" w:cs="Times New Roman"/>
                <w:sz w:val="24"/>
                <w:szCs w:val="24"/>
              </w:rPr>
              <w:t>обучающихся</w:t>
            </w:r>
            <w:proofErr w:type="gramEnd"/>
          </w:p>
        </w:tc>
        <w:tc>
          <w:tcPr>
            <w:tcW w:w="1559" w:type="dxa"/>
            <w:shd w:val="clear" w:color="auto" w:fill="auto"/>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Дата по плану</w:t>
            </w:r>
          </w:p>
        </w:tc>
        <w:tc>
          <w:tcPr>
            <w:tcW w:w="1417" w:type="dxa"/>
            <w:shd w:val="clear" w:color="auto" w:fill="auto"/>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Дата по факту</w:t>
            </w:r>
          </w:p>
        </w:tc>
      </w:tr>
      <w:tr w:rsidR="00CF6D3C" w:rsidRPr="00CF6D3C" w:rsidTr="00CF6D3C">
        <w:trPr>
          <w:trHeight w:val="124"/>
        </w:trPr>
        <w:tc>
          <w:tcPr>
            <w:tcW w:w="851"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1</w:t>
            </w:r>
          </w:p>
        </w:tc>
        <w:tc>
          <w:tcPr>
            <w:tcW w:w="311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Земля – планета людей</w:t>
            </w:r>
          </w:p>
        </w:tc>
        <w:tc>
          <w:tcPr>
            <w:tcW w:w="2976"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Вводное занятие</w:t>
            </w:r>
          </w:p>
        </w:tc>
        <w:tc>
          <w:tcPr>
            <w:tcW w:w="1559" w:type="dxa"/>
            <w:shd w:val="clear" w:color="auto" w:fill="auto"/>
          </w:tcPr>
          <w:p w:rsidR="00CF6D3C" w:rsidRPr="00CF6D3C" w:rsidRDefault="00CF6D3C" w:rsidP="00A110D7">
            <w:pPr>
              <w:rPr>
                <w:rFonts w:ascii="Times New Roman" w:hAnsi="Times New Roman" w:cs="Times New Roman"/>
                <w:sz w:val="24"/>
                <w:szCs w:val="24"/>
              </w:rPr>
            </w:pPr>
          </w:p>
        </w:tc>
        <w:tc>
          <w:tcPr>
            <w:tcW w:w="1417" w:type="dxa"/>
            <w:shd w:val="clear" w:color="auto" w:fill="auto"/>
          </w:tcPr>
          <w:p w:rsidR="00CF6D3C" w:rsidRPr="00CF6D3C" w:rsidRDefault="00CF6D3C" w:rsidP="00A110D7">
            <w:pPr>
              <w:rPr>
                <w:rFonts w:ascii="Times New Roman" w:hAnsi="Times New Roman" w:cs="Times New Roman"/>
                <w:sz w:val="24"/>
                <w:szCs w:val="24"/>
              </w:rPr>
            </w:pPr>
          </w:p>
        </w:tc>
      </w:tr>
      <w:tr w:rsidR="00CF6D3C" w:rsidRPr="00CF6D3C" w:rsidTr="00CF6D3C">
        <w:trPr>
          <w:trHeight w:val="124"/>
        </w:trPr>
        <w:tc>
          <w:tcPr>
            <w:tcW w:w="851"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2-3</w:t>
            </w:r>
          </w:p>
        </w:tc>
        <w:tc>
          <w:tcPr>
            <w:tcW w:w="311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Воды суши</w:t>
            </w:r>
          </w:p>
        </w:tc>
        <w:tc>
          <w:tcPr>
            <w:tcW w:w="2976"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Экскурсии, работа с картой, практикум, викторины, проекты</w:t>
            </w:r>
          </w:p>
        </w:tc>
        <w:tc>
          <w:tcPr>
            <w:tcW w:w="1559" w:type="dxa"/>
            <w:shd w:val="clear" w:color="auto" w:fill="auto"/>
          </w:tcPr>
          <w:p w:rsidR="00CF6D3C" w:rsidRPr="00CF6D3C" w:rsidRDefault="00CF6D3C" w:rsidP="00A110D7">
            <w:pPr>
              <w:rPr>
                <w:rFonts w:ascii="Times New Roman" w:hAnsi="Times New Roman" w:cs="Times New Roman"/>
                <w:sz w:val="24"/>
                <w:szCs w:val="24"/>
              </w:rPr>
            </w:pPr>
          </w:p>
        </w:tc>
        <w:tc>
          <w:tcPr>
            <w:tcW w:w="1417" w:type="dxa"/>
            <w:shd w:val="clear" w:color="auto" w:fill="auto"/>
          </w:tcPr>
          <w:p w:rsidR="00CF6D3C" w:rsidRPr="00CF6D3C" w:rsidRDefault="00CF6D3C" w:rsidP="00A110D7">
            <w:pPr>
              <w:rPr>
                <w:rFonts w:ascii="Times New Roman" w:hAnsi="Times New Roman" w:cs="Times New Roman"/>
                <w:sz w:val="24"/>
                <w:szCs w:val="24"/>
              </w:rPr>
            </w:pPr>
          </w:p>
        </w:tc>
      </w:tr>
      <w:tr w:rsidR="00CF6D3C" w:rsidRPr="00CF6D3C" w:rsidTr="00CF6D3C">
        <w:trPr>
          <w:trHeight w:val="124"/>
        </w:trPr>
        <w:tc>
          <w:tcPr>
            <w:tcW w:w="851"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4-5</w:t>
            </w:r>
          </w:p>
        </w:tc>
        <w:tc>
          <w:tcPr>
            <w:tcW w:w="311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Атмосфера Земли.</w:t>
            </w:r>
          </w:p>
        </w:tc>
        <w:tc>
          <w:tcPr>
            <w:tcW w:w="2976"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Практические занятия – наблюдения за погодой, составление прогноза погоды, решение географических задач</w:t>
            </w:r>
          </w:p>
        </w:tc>
        <w:tc>
          <w:tcPr>
            <w:tcW w:w="1559" w:type="dxa"/>
            <w:shd w:val="clear" w:color="auto" w:fill="auto"/>
          </w:tcPr>
          <w:p w:rsidR="00CF6D3C" w:rsidRPr="00CF6D3C" w:rsidRDefault="00CF6D3C" w:rsidP="00A110D7">
            <w:pPr>
              <w:rPr>
                <w:rFonts w:ascii="Times New Roman" w:hAnsi="Times New Roman" w:cs="Times New Roman"/>
                <w:sz w:val="24"/>
                <w:szCs w:val="24"/>
              </w:rPr>
            </w:pPr>
          </w:p>
        </w:tc>
        <w:tc>
          <w:tcPr>
            <w:tcW w:w="1417" w:type="dxa"/>
            <w:shd w:val="clear" w:color="auto" w:fill="auto"/>
          </w:tcPr>
          <w:p w:rsidR="00CF6D3C" w:rsidRPr="00CF6D3C" w:rsidRDefault="00CF6D3C" w:rsidP="00A110D7">
            <w:pPr>
              <w:rPr>
                <w:rFonts w:ascii="Times New Roman" w:hAnsi="Times New Roman" w:cs="Times New Roman"/>
                <w:sz w:val="24"/>
                <w:szCs w:val="24"/>
              </w:rPr>
            </w:pPr>
          </w:p>
        </w:tc>
      </w:tr>
      <w:tr w:rsidR="00CF6D3C" w:rsidRPr="00CF6D3C" w:rsidTr="00CF6D3C">
        <w:trPr>
          <w:trHeight w:val="124"/>
        </w:trPr>
        <w:tc>
          <w:tcPr>
            <w:tcW w:w="851"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6-7</w:t>
            </w:r>
          </w:p>
        </w:tc>
        <w:tc>
          <w:tcPr>
            <w:tcW w:w="311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Биосфера </w:t>
            </w:r>
          </w:p>
        </w:tc>
        <w:tc>
          <w:tcPr>
            <w:tcW w:w="2976"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Экскурсии, наблюдения за природой</w:t>
            </w:r>
          </w:p>
        </w:tc>
        <w:tc>
          <w:tcPr>
            <w:tcW w:w="1559" w:type="dxa"/>
            <w:shd w:val="clear" w:color="auto" w:fill="auto"/>
          </w:tcPr>
          <w:p w:rsidR="00CF6D3C" w:rsidRPr="00CF6D3C" w:rsidRDefault="00CF6D3C" w:rsidP="00A110D7">
            <w:pPr>
              <w:rPr>
                <w:rFonts w:ascii="Times New Roman" w:hAnsi="Times New Roman" w:cs="Times New Roman"/>
                <w:sz w:val="24"/>
                <w:szCs w:val="24"/>
              </w:rPr>
            </w:pPr>
          </w:p>
        </w:tc>
        <w:tc>
          <w:tcPr>
            <w:tcW w:w="1417" w:type="dxa"/>
            <w:shd w:val="clear" w:color="auto" w:fill="auto"/>
          </w:tcPr>
          <w:p w:rsidR="00CF6D3C" w:rsidRPr="00CF6D3C" w:rsidRDefault="00CF6D3C" w:rsidP="00A110D7">
            <w:pPr>
              <w:rPr>
                <w:rFonts w:ascii="Times New Roman" w:hAnsi="Times New Roman" w:cs="Times New Roman"/>
                <w:sz w:val="24"/>
                <w:szCs w:val="24"/>
              </w:rPr>
            </w:pPr>
          </w:p>
        </w:tc>
      </w:tr>
      <w:tr w:rsidR="00CF6D3C" w:rsidRPr="00CF6D3C" w:rsidTr="00CF6D3C">
        <w:trPr>
          <w:trHeight w:val="124"/>
        </w:trPr>
        <w:tc>
          <w:tcPr>
            <w:tcW w:w="851"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8-9</w:t>
            </w:r>
          </w:p>
        </w:tc>
        <w:tc>
          <w:tcPr>
            <w:tcW w:w="311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Природа своего края </w:t>
            </w:r>
          </w:p>
        </w:tc>
        <w:tc>
          <w:tcPr>
            <w:tcW w:w="2976"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Комплексная работа на местности - проект</w:t>
            </w:r>
          </w:p>
        </w:tc>
        <w:tc>
          <w:tcPr>
            <w:tcW w:w="1559" w:type="dxa"/>
            <w:shd w:val="clear" w:color="auto" w:fill="auto"/>
          </w:tcPr>
          <w:p w:rsidR="00CF6D3C" w:rsidRPr="00CF6D3C" w:rsidRDefault="00CF6D3C" w:rsidP="00A110D7">
            <w:pPr>
              <w:rPr>
                <w:rFonts w:ascii="Times New Roman" w:hAnsi="Times New Roman" w:cs="Times New Roman"/>
                <w:sz w:val="24"/>
                <w:szCs w:val="24"/>
              </w:rPr>
            </w:pPr>
          </w:p>
        </w:tc>
        <w:tc>
          <w:tcPr>
            <w:tcW w:w="1417" w:type="dxa"/>
            <w:shd w:val="clear" w:color="auto" w:fill="auto"/>
          </w:tcPr>
          <w:p w:rsidR="00CF6D3C" w:rsidRPr="00CF6D3C" w:rsidRDefault="00CF6D3C" w:rsidP="00A110D7">
            <w:pPr>
              <w:rPr>
                <w:rFonts w:ascii="Times New Roman" w:hAnsi="Times New Roman" w:cs="Times New Roman"/>
                <w:sz w:val="24"/>
                <w:szCs w:val="24"/>
              </w:rPr>
            </w:pPr>
          </w:p>
        </w:tc>
      </w:tr>
    </w:tbl>
    <w:p w:rsidR="002D705E" w:rsidRPr="00CF6D3C" w:rsidRDefault="002D705E" w:rsidP="002D705E">
      <w:pPr>
        <w:shd w:val="clear" w:color="auto" w:fill="FFFFFF"/>
        <w:spacing w:after="0" w:line="360" w:lineRule="auto"/>
        <w:ind w:right="-143"/>
        <w:jc w:val="both"/>
        <w:textAlignment w:val="baseline"/>
        <w:rPr>
          <w:rFonts w:ascii="Times New Roman" w:hAnsi="Times New Roman" w:cs="Times New Roman"/>
          <w:sz w:val="24"/>
          <w:szCs w:val="24"/>
        </w:rPr>
      </w:pPr>
    </w:p>
    <w:sectPr w:rsidR="002D705E" w:rsidRPr="00CF6D3C" w:rsidSect="00162D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charset w:val="00"/>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5B04"/>
    <w:multiLevelType w:val="hybridMultilevel"/>
    <w:tmpl w:val="4D58A724"/>
    <w:lvl w:ilvl="0" w:tplc="26DC34B0">
      <w:start w:val="5"/>
      <w:numFmt w:val="decimal"/>
      <w:lvlText w:val="%1."/>
      <w:lvlJc w:val="left"/>
      <w:pPr>
        <w:ind w:left="643"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3C4F50"/>
    <w:multiLevelType w:val="hybridMultilevel"/>
    <w:tmpl w:val="28687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8959A8"/>
    <w:multiLevelType w:val="multilevel"/>
    <w:tmpl w:val="A95E3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57666A"/>
    <w:multiLevelType w:val="multilevel"/>
    <w:tmpl w:val="5F14F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3E3097"/>
    <w:multiLevelType w:val="hybridMultilevel"/>
    <w:tmpl w:val="4D58A724"/>
    <w:lvl w:ilvl="0" w:tplc="26DC34B0">
      <w:start w:val="5"/>
      <w:numFmt w:val="decimal"/>
      <w:lvlText w:val="%1."/>
      <w:lvlJc w:val="left"/>
      <w:pPr>
        <w:ind w:left="643"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BB7470"/>
    <w:multiLevelType w:val="hybridMultilevel"/>
    <w:tmpl w:val="BA921358"/>
    <w:lvl w:ilvl="0" w:tplc="F83A93D4">
      <w:start w:val="1"/>
      <w:numFmt w:val="decimal"/>
      <w:lvlText w:val="%1."/>
      <w:lvlJc w:val="left"/>
      <w:pPr>
        <w:ind w:left="786"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C305BAF"/>
    <w:multiLevelType w:val="hybridMultilevel"/>
    <w:tmpl w:val="FF6442E4"/>
    <w:lvl w:ilvl="0" w:tplc="8304900E">
      <w:start w:val="1"/>
      <w:numFmt w:val="decimal"/>
      <w:lvlText w:val="%1."/>
      <w:lvlJc w:val="left"/>
      <w:pPr>
        <w:ind w:left="644" w:hanging="360"/>
      </w:pPr>
      <w:rPr>
        <w:rFonts w:hint="default"/>
        <w:sz w:val="24"/>
        <w:szCs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4001327D"/>
    <w:multiLevelType w:val="multilevel"/>
    <w:tmpl w:val="22E2A1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4F7521"/>
    <w:multiLevelType w:val="multilevel"/>
    <w:tmpl w:val="A70E7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763BD1"/>
    <w:multiLevelType w:val="hybridMultilevel"/>
    <w:tmpl w:val="E6CCB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E234EF9"/>
    <w:multiLevelType w:val="multilevel"/>
    <w:tmpl w:val="F622FC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9B2D14"/>
    <w:multiLevelType w:val="hybridMultilevel"/>
    <w:tmpl w:val="BA921358"/>
    <w:lvl w:ilvl="0" w:tplc="F83A93D4">
      <w:start w:val="1"/>
      <w:numFmt w:val="decimal"/>
      <w:lvlText w:val="%1."/>
      <w:lvlJc w:val="left"/>
      <w:pPr>
        <w:ind w:left="786"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575D5D61"/>
    <w:multiLevelType w:val="multilevel"/>
    <w:tmpl w:val="3A72B6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7110B9"/>
    <w:multiLevelType w:val="multilevel"/>
    <w:tmpl w:val="9DA65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B40E9F"/>
    <w:multiLevelType w:val="multilevel"/>
    <w:tmpl w:val="3B766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8F5CE7"/>
    <w:multiLevelType w:val="multilevel"/>
    <w:tmpl w:val="9F3C3D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93653D"/>
    <w:multiLevelType w:val="hybridMultilevel"/>
    <w:tmpl w:val="537E5D86"/>
    <w:lvl w:ilvl="0" w:tplc="EBAEFDD8">
      <w:start w:val="1"/>
      <w:numFmt w:val="decimal"/>
      <w:lvlText w:val="%1."/>
      <w:lvlJc w:val="left"/>
      <w:pPr>
        <w:ind w:left="643"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E26116"/>
    <w:multiLevelType w:val="multilevel"/>
    <w:tmpl w:val="91FAC8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B8491A"/>
    <w:multiLevelType w:val="multilevel"/>
    <w:tmpl w:val="4E2078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775AB6"/>
    <w:multiLevelType w:val="hybridMultilevel"/>
    <w:tmpl w:val="A1281F3C"/>
    <w:lvl w:ilvl="0" w:tplc="26DC34B0">
      <w:start w:val="5"/>
      <w:numFmt w:val="decimal"/>
      <w:lvlText w:val="%1."/>
      <w:lvlJc w:val="left"/>
      <w:pPr>
        <w:ind w:left="643"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2"/>
  </w:num>
  <w:num w:numId="3">
    <w:abstractNumId w:val="14"/>
  </w:num>
  <w:num w:numId="4">
    <w:abstractNumId w:val="13"/>
  </w:num>
  <w:num w:numId="5">
    <w:abstractNumId w:val="8"/>
  </w:num>
  <w:num w:numId="6">
    <w:abstractNumId w:val="7"/>
  </w:num>
  <w:num w:numId="7">
    <w:abstractNumId w:val="2"/>
  </w:num>
  <w:num w:numId="8">
    <w:abstractNumId w:val="17"/>
  </w:num>
  <w:num w:numId="9">
    <w:abstractNumId w:val="15"/>
  </w:num>
  <w:num w:numId="10">
    <w:abstractNumId w:val="3"/>
  </w:num>
  <w:num w:numId="11">
    <w:abstractNumId w:val="10"/>
  </w:num>
  <w:num w:numId="12">
    <w:abstractNumId w:val="1"/>
  </w:num>
  <w:num w:numId="13">
    <w:abstractNumId w:val="5"/>
  </w:num>
  <w:num w:numId="14">
    <w:abstractNumId w:val="0"/>
  </w:num>
  <w:num w:numId="15">
    <w:abstractNumId w:val="11"/>
  </w:num>
  <w:num w:numId="16">
    <w:abstractNumId w:val="19"/>
  </w:num>
  <w:num w:numId="17">
    <w:abstractNumId w:val="4"/>
  </w:num>
  <w:num w:numId="18">
    <w:abstractNumId w:val="16"/>
  </w:num>
  <w:num w:numId="19">
    <w:abstractNumId w:val="9"/>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5F04"/>
    <w:rsid w:val="000128D9"/>
    <w:rsid w:val="000332D3"/>
    <w:rsid w:val="000C31C5"/>
    <w:rsid w:val="000F788A"/>
    <w:rsid w:val="0010079B"/>
    <w:rsid w:val="00162D53"/>
    <w:rsid w:val="00196B11"/>
    <w:rsid w:val="002453A7"/>
    <w:rsid w:val="00252E1A"/>
    <w:rsid w:val="002B12E7"/>
    <w:rsid w:val="002D705E"/>
    <w:rsid w:val="00315CFA"/>
    <w:rsid w:val="00325594"/>
    <w:rsid w:val="00387C2B"/>
    <w:rsid w:val="003A6539"/>
    <w:rsid w:val="003F58F6"/>
    <w:rsid w:val="004879EE"/>
    <w:rsid w:val="005547D6"/>
    <w:rsid w:val="00575F04"/>
    <w:rsid w:val="005B46FB"/>
    <w:rsid w:val="005F5936"/>
    <w:rsid w:val="006E3E8C"/>
    <w:rsid w:val="00797463"/>
    <w:rsid w:val="007C78BE"/>
    <w:rsid w:val="0085766D"/>
    <w:rsid w:val="00893765"/>
    <w:rsid w:val="008A30A4"/>
    <w:rsid w:val="008B1FA5"/>
    <w:rsid w:val="009362E8"/>
    <w:rsid w:val="0094611B"/>
    <w:rsid w:val="009470DB"/>
    <w:rsid w:val="00C65AC5"/>
    <w:rsid w:val="00C85D13"/>
    <w:rsid w:val="00CF41E2"/>
    <w:rsid w:val="00CF6D3C"/>
    <w:rsid w:val="00D85B69"/>
    <w:rsid w:val="00DF08FA"/>
    <w:rsid w:val="00E23DF6"/>
    <w:rsid w:val="00E6433E"/>
    <w:rsid w:val="00F005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D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575F04"/>
    <w:rPr>
      <w:rFonts w:ascii="Tahoma" w:eastAsia="Tahoma" w:hAnsi="Tahoma" w:cs="Tahoma"/>
      <w:spacing w:val="-8"/>
      <w:shd w:val="clear" w:color="auto" w:fill="FFFFFF"/>
    </w:rPr>
  </w:style>
  <w:style w:type="character" w:customStyle="1" w:styleId="61">
    <w:name w:val="Основной текст (6) + Малые прописные"/>
    <w:basedOn w:val="6"/>
    <w:rsid w:val="00575F04"/>
    <w:rPr>
      <w:rFonts w:ascii="Tahoma" w:eastAsia="Tahoma" w:hAnsi="Tahoma" w:cs="Tahoma"/>
      <w:smallCaps/>
      <w:color w:val="000000"/>
      <w:spacing w:val="-8"/>
      <w:w w:val="100"/>
      <w:position w:val="0"/>
      <w:sz w:val="24"/>
      <w:szCs w:val="24"/>
      <w:shd w:val="clear" w:color="auto" w:fill="FFFFFF"/>
      <w:lang w:val="ru-RU" w:eastAsia="ru-RU" w:bidi="ru-RU"/>
    </w:rPr>
  </w:style>
  <w:style w:type="paragraph" w:customStyle="1" w:styleId="60">
    <w:name w:val="Основной текст (6)"/>
    <w:basedOn w:val="a"/>
    <w:link w:val="6"/>
    <w:rsid w:val="00575F04"/>
    <w:pPr>
      <w:widowControl w:val="0"/>
      <w:shd w:val="clear" w:color="auto" w:fill="FFFFFF"/>
      <w:spacing w:after="60" w:line="0" w:lineRule="atLeast"/>
    </w:pPr>
    <w:rPr>
      <w:rFonts w:ascii="Tahoma" w:eastAsia="Tahoma" w:hAnsi="Tahoma" w:cs="Tahoma"/>
      <w:spacing w:val="-8"/>
    </w:rPr>
  </w:style>
  <w:style w:type="character" w:customStyle="1" w:styleId="a3">
    <w:name w:val="Основной текст_"/>
    <w:basedOn w:val="a0"/>
    <w:link w:val="1"/>
    <w:rsid w:val="00575F04"/>
    <w:rPr>
      <w:rFonts w:ascii="Times New Roman" w:eastAsia="Times New Roman" w:hAnsi="Times New Roman" w:cs="Times New Roman"/>
      <w:spacing w:val="-3"/>
      <w:sz w:val="20"/>
      <w:szCs w:val="20"/>
      <w:shd w:val="clear" w:color="auto" w:fill="FFFFFF"/>
    </w:rPr>
  </w:style>
  <w:style w:type="character" w:customStyle="1" w:styleId="0pt">
    <w:name w:val="Основной текст + Интервал 0 pt"/>
    <w:basedOn w:val="a3"/>
    <w:rsid w:val="00575F04"/>
    <w:rPr>
      <w:rFonts w:ascii="Times New Roman" w:eastAsia="Times New Roman" w:hAnsi="Times New Roman" w:cs="Times New Roman"/>
      <w:color w:val="000000"/>
      <w:spacing w:val="1"/>
      <w:w w:val="100"/>
      <w:position w:val="0"/>
      <w:sz w:val="20"/>
      <w:szCs w:val="20"/>
      <w:shd w:val="clear" w:color="auto" w:fill="FFFFFF"/>
      <w:lang w:val="ru-RU" w:eastAsia="ru-RU" w:bidi="ru-RU"/>
    </w:rPr>
  </w:style>
  <w:style w:type="paragraph" w:customStyle="1" w:styleId="1">
    <w:name w:val="Основной текст1"/>
    <w:basedOn w:val="a"/>
    <w:link w:val="a3"/>
    <w:rsid w:val="00575F04"/>
    <w:pPr>
      <w:widowControl w:val="0"/>
      <w:shd w:val="clear" w:color="auto" w:fill="FFFFFF"/>
      <w:spacing w:before="120" w:after="0" w:line="233" w:lineRule="exact"/>
      <w:jc w:val="both"/>
    </w:pPr>
    <w:rPr>
      <w:rFonts w:ascii="Times New Roman" w:eastAsia="Times New Roman" w:hAnsi="Times New Roman" w:cs="Times New Roman"/>
      <w:spacing w:val="-3"/>
      <w:sz w:val="20"/>
      <w:szCs w:val="20"/>
    </w:rPr>
  </w:style>
  <w:style w:type="character" w:customStyle="1" w:styleId="105pt0pt">
    <w:name w:val="Основной текст + 10;5 pt;Курсив;Интервал 0 pt"/>
    <w:basedOn w:val="a3"/>
    <w:rsid w:val="00DF08FA"/>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character" w:customStyle="1" w:styleId="2">
    <w:name w:val="Основной текст (2)_"/>
    <w:basedOn w:val="a0"/>
    <w:link w:val="20"/>
    <w:rsid w:val="00DF08FA"/>
    <w:rPr>
      <w:rFonts w:ascii="Times New Roman" w:eastAsia="Times New Roman" w:hAnsi="Times New Roman" w:cs="Times New Roman"/>
      <w:spacing w:val="-4"/>
      <w:sz w:val="20"/>
      <w:szCs w:val="20"/>
      <w:shd w:val="clear" w:color="auto" w:fill="FFFFFF"/>
    </w:rPr>
  </w:style>
  <w:style w:type="character" w:customStyle="1" w:styleId="20pt">
    <w:name w:val="Основной текст (2) + Интервал 0 pt"/>
    <w:basedOn w:val="2"/>
    <w:rsid w:val="00DF08FA"/>
    <w:rPr>
      <w:rFonts w:ascii="Times New Roman" w:eastAsia="Times New Roman" w:hAnsi="Times New Roman" w:cs="Times New Roman"/>
      <w:color w:val="000000"/>
      <w:spacing w:val="-2"/>
      <w:w w:val="100"/>
      <w:position w:val="0"/>
      <w:sz w:val="20"/>
      <w:szCs w:val="20"/>
      <w:shd w:val="clear" w:color="auto" w:fill="FFFFFF"/>
      <w:lang w:val="ru-RU" w:eastAsia="ru-RU" w:bidi="ru-RU"/>
    </w:rPr>
  </w:style>
  <w:style w:type="character" w:customStyle="1" w:styleId="8">
    <w:name w:val="Основной текст (8)_"/>
    <w:basedOn w:val="a0"/>
    <w:rsid w:val="00DF08FA"/>
    <w:rPr>
      <w:rFonts w:ascii="Times New Roman" w:eastAsia="Times New Roman" w:hAnsi="Times New Roman" w:cs="Times New Roman"/>
      <w:b w:val="0"/>
      <w:bCs w:val="0"/>
      <w:i/>
      <w:iCs/>
      <w:smallCaps w:val="0"/>
      <w:strike w:val="0"/>
      <w:spacing w:val="-6"/>
      <w:sz w:val="20"/>
      <w:szCs w:val="20"/>
      <w:u w:val="none"/>
    </w:rPr>
  </w:style>
  <w:style w:type="character" w:customStyle="1" w:styleId="80">
    <w:name w:val="Основной текст (8)"/>
    <w:basedOn w:val="8"/>
    <w:rsid w:val="00DF08FA"/>
    <w:rPr>
      <w:rFonts w:ascii="Times New Roman" w:eastAsia="Times New Roman" w:hAnsi="Times New Roman" w:cs="Times New Roman"/>
      <w:b w:val="0"/>
      <w:bCs w:val="0"/>
      <w:i/>
      <w:iCs/>
      <w:smallCaps w:val="0"/>
      <w:strike w:val="0"/>
      <w:color w:val="000000"/>
      <w:spacing w:val="-6"/>
      <w:w w:val="100"/>
      <w:position w:val="0"/>
      <w:sz w:val="20"/>
      <w:szCs w:val="20"/>
      <w:u w:val="none"/>
      <w:lang w:val="ru-RU" w:eastAsia="ru-RU" w:bidi="ru-RU"/>
    </w:rPr>
  </w:style>
  <w:style w:type="paragraph" w:customStyle="1" w:styleId="20">
    <w:name w:val="Основной текст (2)"/>
    <w:basedOn w:val="a"/>
    <w:link w:val="2"/>
    <w:rsid w:val="00DF08FA"/>
    <w:pPr>
      <w:widowControl w:val="0"/>
      <w:shd w:val="clear" w:color="auto" w:fill="FFFFFF"/>
      <w:spacing w:after="0" w:line="233" w:lineRule="exact"/>
      <w:ind w:firstLine="300"/>
      <w:jc w:val="both"/>
    </w:pPr>
    <w:rPr>
      <w:rFonts w:ascii="Times New Roman" w:eastAsia="Times New Roman" w:hAnsi="Times New Roman" w:cs="Times New Roman"/>
      <w:spacing w:val="-4"/>
      <w:sz w:val="20"/>
      <w:szCs w:val="20"/>
    </w:rPr>
  </w:style>
  <w:style w:type="character" w:customStyle="1" w:styleId="5">
    <w:name w:val="Заголовок №5_"/>
    <w:basedOn w:val="a0"/>
    <w:link w:val="50"/>
    <w:rsid w:val="00DF08FA"/>
    <w:rPr>
      <w:rFonts w:ascii="Times New Roman" w:eastAsia="Times New Roman" w:hAnsi="Times New Roman" w:cs="Times New Roman"/>
      <w:b/>
      <w:bCs/>
      <w:spacing w:val="-3"/>
      <w:sz w:val="18"/>
      <w:szCs w:val="18"/>
      <w:shd w:val="clear" w:color="auto" w:fill="FFFFFF"/>
    </w:rPr>
  </w:style>
  <w:style w:type="paragraph" w:customStyle="1" w:styleId="50">
    <w:name w:val="Заголовок №5"/>
    <w:basedOn w:val="a"/>
    <w:link w:val="5"/>
    <w:rsid w:val="00DF08FA"/>
    <w:pPr>
      <w:widowControl w:val="0"/>
      <w:shd w:val="clear" w:color="auto" w:fill="FFFFFF"/>
      <w:spacing w:before="180" w:after="0" w:line="223" w:lineRule="exact"/>
      <w:jc w:val="center"/>
      <w:outlineLvl w:val="4"/>
    </w:pPr>
    <w:rPr>
      <w:rFonts w:ascii="Times New Roman" w:eastAsia="Times New Roman" w:hAnsi="Times New Roman" w:cs="Times New Roman"/>
      <w:b/>
      <w:bCs/>
      <w:spacing w:val="-3"/>
      <w:sz w:val="18"/>
      <w:szCs w:val="18"/>
    </w:rPr>
  </w:style>
  <w:style w:type="character" w:customStyle="1" w:styleId="20pt0">
    <w:name w:val="Основной текст (2) + Курсив;Интервал 0 pt"/>
    <w:basedOn w:val="2"/>
    <w:rsid w:val="00DF08FA"/>
    <w:rPr>
      <w:rFonts w:ascii="Times New Roman" w:eastAsia="Times New Roman" w:hAnsi="Times New Roman" w:cs="Times New Roman"/>
      <w:b w:val="0"/>
      <w:bCs w:val="0"/>
      <w:i/>
      <w:iCs/>
      <w:smallCaps w:val="0"/>
      <w:strike w:val="0"/>
      <w:color w:val="000000"/>
      <w:spacing w:val="-6"/>
      <w:w w:val="100"/>
      <w:position w:val="0"/>
      <w:sz w:val="20"/>
      <w:szCs w:val="20"/>
      <w:u w:val="none"/>
      <w:shd w:val="clear" w:color="auto" w:fill="FFFFFF"/>
      <w:lang w:val="ru-RU" w:eastAsia="ru-RU" w:bidi="ru-RU"/>
    </w:rPr>
  </w:style>
  <w:style w:type="paragraph" w:styleId="a4">
    <w:name w:val="List Paragraph"/>
    <w:basedOn w:val="a"/>
    <w:uiPriority w:val="34"/>
    <w:qFormat/>
    <w:rsid w:val="005F5936"/>
    <w:pPr>
      <w:ind w:left="720"/>
      <w:contextualSpacing/>
    </w:pPr>
    <w:rPr>
      <w:rFonts w:eastAsiaTheme="minorEastAsia"/>
      <w:lang w:eastAsia="ru-RU"/>
    </w:rPr>
  </w:style>
  <w:style w:type="table" w:styleId="a5">
    <w:name w:val="Table Grid"/>
    <w:basedOn w:val="a1"/>
    <w:uiPriority w:val="59"/>
    <w:rsid w:val="00D85B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99"/>
    <w:qFormat/>
    <w:rsid w:val="002D705E"/>
    <w:pPr>
      <w:spacing w:after="0" w:line="240" w:lineRule="auto"/>
    </w:pPr>
    <w:rPr>
      <w:rFonts w:ascii="Calibri" w:eastAsia="Calibri" w:hAnsi="Calibri" w:cs="Times New Roman"/>
    </w:rPr>
  </w:style>
  <w:style w:type="paragraph" w:styleId="a7">
    <w:name w:val="Normal (Web)"/>
    <w:basedOn w:val="a"/>
    <w:uiPriority w:val="99"/>
    <w:rsid w:val="00CF6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uiPriority w:val="22"/>
    <w:qFormat/>
    <w:rsid w:val="00CF6D3C"/>
    <w:rPr>
      <w:b/>
      <w:bCs/>
    </w:rPr>
  </w:style>
  <w:style w:type="paragraph" w:styleId="a9">
    <w:name w:val="Balloon Text"/>
    <w:basedOn w:val="a"/>
    <w:link w:val="aa"/>
    <w:uiPriority w:val="99"/>
    <w:semiHidden/>
    <w:unhideWhenUsed/>
    <w:rsid w:val="00C65AC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65A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575F04"/>
    <w:rPr>
      <w:rFonts w:ascii="Tahoma" w:eastAsia="Tahoma" w:hAnsi="Tahoma" w:cs="Tahoma"/>
      <w:spacing w:val="-8"/>
      <w:shd w:val="clear" w:color="auto" w:fill="FFFFFF"/>
    </w:rPr>
  </w:style>
  <w:style w:type="character" w:customStyle="1" w:styleId="61">
    <w:name w:val="Основной текст (6) + Малые прописные"/>
    <w:basedOn w:val="6"/>
    <w:rsid w:val="00575F04"/>
    <w:rPr>
      <w:rFonts w:ascii="Tahoma" w:eastAsia="Tahoma" w:hAnsi="Tahoma" w:cs="Tahoma"/>
      <w:smallCaps/>
      <w:color w:val="000000"/>
      <w:spacing w:val="-8"/>
      <w:w w:val="100"/>
      <w:position w:val="0"/>
      <w:sz w:val="24"/>
      <w:szCs w:val="24"/>
      <w:shd w:val="clear" w:color="auto" w:fill="FFFFFF"/>
      <w:lang w:val="ru-RU" w:eastAsia="ru-RU" w:bidi="ru-RU"/>
    </w:rPr>
  </w:style>
  <w:style w:type="paragraph" w:customStyle="1" w:styleId="60">
    <w:name w:val="Основной текст (6)"/>
    <w:basedOn w:val="a"/>
    <w:link w:val="6"/>
    <w:rsid w:val="00575F04"/>
    <w:pPr>
      <w:widowControl w:val="0"/>
      <w:shd w:val="clear" w:color="auto" w:fill="FFFFFF"/>
      <w:spacing w:after="60" w:line="0" w:lineRule="atLeast"/>
    </w:pPr>
    <w:rPr>
      <w:rFonts w:ascii="Tahoma" w:eastAsia="Tahoma" w:hAnsi="Tahoma" w:cs="Tahoma"/>
      <w:spacing w:val="-8"/>
    </w:rPr>
  </w:style>
  <w:style w:type="character" w:customStyle="1" w:styleId="a3">
    <w:name w:val="Основной текст_"/>
    <w:basedOn w:val="a0"/>
    <w:link w:val="1"/>
    <w:rsid w:val="00575F04"/>
    <w:rPr>
      <w:rFonts w:ascii="Times New Roman" w:eastAsia="Times New Roman" w:hAnsi="Times New Roman" w:cs="Times New Roman"/>
      <w:spacing w:val="-3"/>
      <w:sz w:val="20"/>
      <w:szCs w:val="20"/>
      <w:shd w:val="clear" w:color="auto" w:fill="FFFFFF"/>
    </w:rPr>
  </w:style>
  <w:style w:type="character" w:customStyle="1" w:styleId="0pt">
    <w:name w:val="Основной текст + Интервал 0 pt"/>
    <w:basedOn w:val="a3"/>
    <w:rsid w:val="00575F04"/>
    <w:rPr>
      <w:rFonts w:ascii="Times New Roman" w:eastAsia="Times New Roman" w:hAnsi="Times New Roman" w:cs="Times New Roman"/>
      <w:color w:val="000000"/>
      <w:spacing w:val="1"/>
      <w:w w:val="100"/>
      <w:position w:val="0"/>
      <w:sz w:val="20"/>
      <w:szCs w:val="20"/>
      <w:shd w:val="clear" w:color="auto" w:fill="FFFFFF"/>
      <w:lang w:val="ru-RU" w:eastAsia="ru-RU" w:bidi="ru-RU"/>
    </w:rPr>
  </w:style>
  <w:style w:type="paragraph" w:customStyle="1" w:styleId="1">
    <w:name w:val="Основной текст1"/>
    <w:basedOn w:val="a"/>
    <w:link w:val="a3"/>
    <w:rsid w:val="00575F04"/>
    <w:pPr>
      <w:widowControl w:val="0"/>
      <w:shd w:val="clear" w:color="auto" w:fill="FFFFFF"/>
      <w:spacing w:before="120" w:after="0" w:line="233" w:lineRule="exact"/>
      <w:jc w:val="both"/>
    </w:pPr>
    <w:rPr>
      <w:rFonts w:ascii="Times New Roman" w:eastAsia="Times New Roman" w:hAnsi="Times New Roman" w:cs="Times New Roman"/>
      <w:spacing w:val="-3"/>
      <w:sz w:val="20"/>
      <w:szCs w:val="20"/>
    </w:rPr>
  </w:style>
  <w:style w:type="character" w:customStyle="1" w:styleId="105pt0pt">
    <w:name w:val="Основной текст + 10;5 pt;Курсив;Интервал 0 pt"/>
    <w:basedOn w:val="a3"/>
    <w:rsid w:val="00DF08FA"/>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character" w:customStyle="1" w:styleId="2">
    <w:name w:val="Основной текст (2)_"/>
    <w:basedOn w:val="a0"/>
    <w:link w:val="20"/>
    <w:rsid w:val="00DF08FA"/>
    <w:rPr>
      <w:rFonts w:ascii="Times New Roman" w:eastAsia="Times New Roman" w:hAnsi="Times New Roman" w:cs="Times New Roman"/>
      <w:spacing w:val="-4"/>
      <w:sz w:val="20"/>
      <w:szCs w:val="20"/>
      <w:shd w:val="clear" w:color="auto" w:fill="FFFFFF"/>
    </w:rPr>
  </w:style>
  <w:style w:type="character" w:customStyle="1" w:styleId="20pt">
    <w:name w:val="Основной текст (2) + Интервал 0 pt"/>
    <w:basedOn w:val="2"/>
    <w:rsid w:val="00DF08FA"/>
    <w:rPr>
      <w:rFonts w:ascii="Times New Roman" w:eastAsia="Times New Roman" w:hAnsi="Times New Roman" w:cs="Times New Roman"/>
      <w:color w:val="000000"/>
      <w:spacing w:val="-2"/>
      <w:w w:val="100"/>
      <w:position w:val="0"/>
      <w:sz w:val="20"/>
      <w:szCs w:val="20"/>
      <w:shd w:val="clear" w:color="auto" w:fill="FFFFFF"/>
      <w:lang w:val="ru-RU" w:eastAsia="ru-RU" w:bidi="ru-RU"/>
    </w:rPr>
  </w:style>
  <w:style w:type="character" w:customStyle="1" w:styleId="8">
    <w:name w:val="Основной текст (8)_"/>
    <w:basedOn w:val="a0"/>
    <w:rsid w:val="00DF08FA"/>
    <w:rPr>
      <w:rFonts w:ascii="Times New Roman" w:eastAsia="Times New Roman" w:hAnsi="Times New Roman" w:cs="Times New Roman"/>
      <w:b w:val="0"/>
      <w:bCs w:val="0"/>
      <w:i/>
      <w:iCs/>
      <w:smallCaps w:val="0"/>
      <w:strike w:val="0"/>
      <w:spacing w:val="-6"/>
      <w:sz w:val="20"/>
      <w:szCs w:val="20"/>
      <w:u w:val="none"/>
    </w:rPr>
  </w:style>
  <w:style w:type="character" w:customStyle="1" w:styleId="80">
    <w:name w:val="Основной текст (8)"/>
    <w:basedOn w:val="8"/>
    <w:rsid w:val="00DF08FA"/>
    <w:rPr>
      <w:rFonts w:ascii="Times New Roman" w:eastAsia="Times New Roman" w:hAnsi="Times New Roman" w:cs="Times New Roman"/>
      <w:b w:val="0"/>
      <w:bCs w:val="0"/>
      <w:i/>
      <w:iCs/>
      <w:smallCaps w:val="0"/>
      <w:strike w:val="0"/>
      <w:color w:val="000000"/>
      <w:spacing w:val="-6"/>
      <w:w w:val="100"/>
      <w:position w:val="0"/>
      <w:sz w:val="20"/>
      <w:szCs w:val="20"/>
      <w:u w:val="none"/>
      <w:lang w:val="ru-RU" w:eastAsia="ru-RU" w:bidi="ru-RU"/>
    </w:rPr>
  </w:style>
  <w:style w:type="paragraph" w:customStyle="1" w:styleId="20">
    <w:name w:val="Основной текст (2)"/>
    <w:basedOn w:val="a"/>
    <w:link w:val="2"/>
    <w:rsid w:val="00DF08FA"/>
    <w:pPr>
      <w:widowControl w:val="0"/>
      <w:shd w:val="clear" w:color="auto" w:fill="FFFFFF"/>
      <w:spacing w:after="0" w:line="233" w:lineRule="exact"/>
      <w:ind w:firstLine="300"/>
      <w:jc w:val="both"/>
    </w:pPr>
    <w:rPr>
      <w:rFonts w:ascii="Times New Roman" w:eastAsia="Times New Roman" w:hAnsi="Times New Roman" w:cs="Times New Roman"/>
      <w:spacing w:val="-4"/>
      <w:sz w:val="20"/>
      <w:szCs w:val="20"/>
    </w:rPr>
  </w:style>
  <w:style w:type="character" w:customStyle="1" w:styleId="5">
    <w:name w:val="Заголовок №5_"/>
    <w:basedOn w:val="a0"/>
    <w:link w:val="50"/>
    <w:rsid w:val="00DF08FA"/>
    <w:rPr>
      <w:rFonts w:ascii="Times New Roman" w:eastAsia="Times New Roman" w:hAnsi="Times New Roman" w:cs="Times New Roman"/>
      <w:b/>
      <w:bCs/>
      <w:spacing w:val="-3"/>
      <w:sz w:val="18"/>
      <w:szCs w:val="18"/>
      <w:shd w:val="clear" w:color="auto" w:fill="FFFFFF"/>
    </w:rPr>
  </w:style>
  <w:style w:type="paragraph" w:customStyle="1" w:styleId="50">
    <w:name w:val="Заголовок №5"/>
    <w:basedOn w:val="a"/>
    <w:link w:val="5"/>
    <w:rsid w:val="00DF08FA"/>
    <w:pPr>
      <w:widowControl w:val="0"/>
      <w:shd w:val="clear" w:color="auto" w:fill="FFFFFF"/>
      <w:spacing w:before="180" w:after="0" w:line="223" w:lineRule="exact"/>
      <w:jc w:val="center"/>
      <w:outlineLvl w:val="4"/>
    </w:pPr>
    <w:rPr>
      <w:rFonts w:ascii="Times New Roman" w:eastAsia="Times New Roman" w:hAnsi="Times New Roman" w:cs="Times New Roman"/>
      <w:b/>
      <w:bCs/>
      <w:spacing w:val="-3"/>
      <w:sz w:val="18"/>
      <w:szCs w:val="18"/>
    </w:rPr>
  </w:style>
  <w:style w:type="character" w:customStyle="1" w:styleId="20pt0">
    <w:name w:val="Основной текст (2) + Курсив;Интервал 0 pt"/>
    <w:basedOn w:val="2"/>
    <w:rsid w:val="00DF08FA"/>
    <w:rPr>
      <w:rFonts w:ascii="Times New Roman" w:eastAsia="Times New Roman" w:hAnsi="Times New Roman" w:cs="Times New Roman"/>
      <w:b w:val="0"/>
      <w:bCs w:val="0"/>
      <w:i/>
      <w:iCs/>
      <w:smallCaps w:val="0"/>
      <w:strike w:val="0"/>
      <w:color w:val="000000"/>
      <w:spacing w:val="-6"/>
      <w:w w:val="100"/>
      <w:position w:val="0"/>
      <w:sz w:val="20"/>
      <w:szCs w:val="20"/>
      <w:u w:val="none"/>
      <w:shd w:val="clear" w:color="auto" w:fill="FFFFFF"/>
      <w:lang w:val="ru-RU" w:eastAsia="ru-RU" w:bidi="ru-RU"/>
    </w:rPr>
  </w:style>
  <w:style w:type="paragraph" w:styleId="a4">
    <w:name w:val="List Paragraph"/>
    <w:basedOn w:val="a"/>
    <w:uiPriority w:val="34"/>
    <w:qFormat/>
    <w:rsid w:val="005F5936"/>
    <w:pPr>
      <w:ind w:left="720"/>
      <w:contextualSpacing/>
    </w:pPr>
    <w:rPr>
      <w:rFonts w:eastAsiaTheme="minorEastAsia"/>
      <w:lang w:eastAsia="ru-RU"/>
    </w:rPr>
  </w:style>
  <w:style w:type="table" w:styleId="a5">
    <w:name w:val="Table Grid"/>
    <w:basedOn w:val="a1"/>
    <w:uiPriority w:val="59"/>
    <w:rsid w:val="00D85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99"/>
    <w:qFormat/>
    <w:rsid w:val="002D705E"/>
    <w:pPr>
      <w:spacing w:after="0" w:line="240" w:lineRule="auto"/>
    </w:pPr>
    <w:rPr>
      <w:rFonts w:ascii="Calibri" w:eastAsia="Calibri" w:hAnsi="Calibri" w:cs="Times New Roman"/>
    </w:rPr>
  </w:style>
  <w:style w:type="paragraph" w:styleId="a7">
    <w:name w:val="Normal (Web)"/>
    <w:basedOn w:val="a"/>
    <w:uiPriority w:val="99"/>
    <w:rsid w:val="00CF6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uiPriority w:val="22"/>
    <w:qFormat/>
    <w:rsid w:val="00CF6D3C"/>
    <w:rPr>
      <w:b/>
      <w:bCs/>
    </w:rPr>
  </w:style>
</w:styles>
</file>

<file path=word/webSettings.xml><?xml version="1.0" encoding="utf-8"?>
<w:webSettings xmlns:r="http://schemas.openxmlformats.org/officeDocument/2006/relationships" xmlns:w="http://schemas.openxmlformats.org/wordprocessingml/2006/main">
  <w:divs>
    <w:div w:id="111995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77623-6277-460B-98C9-82CFBFC7C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5532</Words>
  <Characters>31536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radif</dc:creator>
  <cp:lastModifiedBy>№3</cp:lastModifiedBy>
  <cp:revision>4</cp:revision>
  <dcterms:created xsi:type="dcterms:W3CDTF">2021-08-18T09:09:00Z</dcterms:created>
  <dcterms:modified xsi:type="dcterms:W3CDTF">2021-10-22T10:41:00Z</dcterms:modified>
</cp:coreProperties>
</file>